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A5" w:rsidRPr="00362BA5" w:rsidRDefault="00362BA5" w:rsidP="00362BA5">
      <w:pPr>
        <w:pStyle w:val="Nadpis2"/>
        <w:rPr>
          <w:sz w:val="28"/>
          <w:szCs w:val="28"/>
        </w:rPr>
      </w:pPr>
      <w:bookmarkStart w:id="0" w:name="_GoBack"/>
      <w:bookmarkEnd w:id="0"/>
      <w:r w:rsidRPr="00362BA5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 wp14:anchorId="745AD1B4" wp14:editId="5B2BE398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200150" cy="895350"/>
            <wp:effectExtent l="19050" t="0" r="0" b="0"/>
            <wp:wrapTight wrapText="bothSides">
              <wp:wrapPolygon edited="0">
                <wp:start x="-343" y="0"/>
                <wp:lineTo x="-343" y="21140"/>
                <wp:lineTo x="21600" y="21140"/>
                <wp:lineTo x="21600" y="0"/>
                <wp:lineTo x="-343" y="0"/>
              </wp:wrapPolygon>
            </wp:wrapTight>
            <wp:docPr id="6" name="Obrázok 1" descr="logofinal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final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BA5">
        <w:rPr>
          <w:sz w:val="32"/>
          <w:szCs w:val="32"/>
        </w:rPr>
        <w:t>S</w:t>
      </w:r>
      <w:r w:rsidRPr="00362BA5">
        <w:rPr>
          <w:sz w:val="28"/>
          <w:szCs w:val="28"/>
        </w:rPr>
        <w:t>tredná odborná škola Handlová, Lipová 8</w:t>
      </w:r>
    </w:p>
    <w:p w:rsidR="00362BA5" w:rsidRPr="004C273C" w:rsidRDefault="00362BA5" w:rsidP="00362BA5">
      <w:pPr>
        <w:pStyle w:val="Nadpis4"/>
      </w:pPr>
      <w:r w:rsidRPr="004C273C">
        <w:t>Lipová 8,  972 51 Handlová</w:t>
      </w:r>
    </w:p>
    <w:p w:rsidR="00362BA5" w:rsidRPr="004C273C" w:rsidRDefault="00362BA5" w:rsidP="00362BA5">
      <w:r w:rsidRPr="004C273C">
        <w:sym w:font="Wingdings" w:char="F028"/>
      </w:r>
      <w:r w:rsidRPr="004C273C">
        <w:t xml:space="preserve"> 046/5</w:t>
      </w:r>
      <w:r>
        <w:t>12 19 1</w:t>
      </w:r>
      <w:r w:rsidR="0064331A">
        <w:t>0</w:t>
      </w:r>
      <w:r w:rsidRPr="004C273C">
        <w:t xml:space="preserve">,  </w:t>
      </w:r>
      <w:proofErr w:type="spellStart"/>
      <w:r w:rsidRPr="004C273C">
        <w:t>tel</w:t>
      </w:r>
      <w:proofErr w:type="spellEnd"/>
      <w:r w:rsidRPr="004C273C">
        <w:t>/fax 046/512 19 55</w:t>
      </w:r>
    </w:p>
    <w:p w:rsidR="00362BA5" w:rsidRPr="004C273C" w:rsidRDefault="00362BA5" w:rsidP="00362BA5">
      <w:r w:rsidRPr="004C273C">
        <w:t xml:space="preserve">email : </w:t>
      </w:r>
      <w:hyperlink r:id="rId9" w:history="1">
        <w:r w:rsidRPr="004C273C">
          <w:rPr>
            <w:rStyle w:val="Hypertextovprepojenie"/>
          </w:rPr>
          <w:t>sekretariat@zssha.edu.sk</w:t>
        </w:r>
      </w:hyperlink>
      <w:r w:rsidRPr="004C273C">
        <w:t>, ________________________________________________________</w:t>
      </w:r>
    </w:p>
    <w:p w:rsidR="00362BA5" w:rsidRDefault="00362BA5" w:rsidP="00362BA5">
      <w:pPr>
        <w:pStyle w:val="Default"/>
      </w:pPr>
    </w:p>
    <w:p w:rsidR="00362BA5" w:rsidRDefault="00362BA5" w:rsidP="00362BA5">
      <w:pPr>
        <w:pStyle w:val="Default"/>
        <w:rPr>
          <w:sz w:val="32"/>
          <w:szCs w:val="32"/>
        </w:rPr>
      </w:pPr>
    </w:p>
    <w:p w:rsidR="00362BA5" w:rsidRDefault="00362BA5" w:rsidP="00362BA5">
      <w:pPr>
        <w:pStyle w:val="Default"/>
        <w:rPr>
          <w:sz w:val="32"/>
          <w:szCs w:val="32"/>
        </w:rPr>
      </w:pPr>
    </w:p>
    <w:p w:rsidR="00362BA5" w:rsidRDefault="00362BA5" w:rsidP="00362BA5">
      <w:pPr>
        <w:pStyle w:val="Default"/>
        <w:rPr>
          <w:sz w:val="32"/>
          <w:szCs w:val="32"/>
        </w:rPr>
      </w:pPr>
    </w:p>
    <w:p w:rsidR="00362BA5" w:rsidRDefault="00362BA5" w:rsidP="00362BA5">
      <w:pPr>
        <w:pStyle w:val="Default"/>
        <w:rPr>
          <w:sz w:val="32"/>
          <w:szCs w:val="32"/>
        </w:rPr>
      </w:pPr>
    </w:p>
    <w:p w:rsidR="00362BA5" w:rsidRDefault="00362BA5" w:rsidP="00362BA5">
      <w:pPr>
        <w:pStyle w:val="Default"/>
        <w:rPr>
          <w:sz w:val="32"/>
          <w:szCs w:val="32"/>
        </w:rPr>
      </w:pPr>
    </w:p>
    <w:p w:rsidR="00362BA5" w:rsidRDefault="00362BA5" w:rsidP="00362BA5">
      <w:pPr>
        <w:pStyle w:val="Default"/>
        <w:rPr>
          <w:sz w:val="32"/>
          <w:szCs w:val="32"/>
        </w:rPr>
      </w:pPr>
    </w:p>
    <w:p w:rsidR="00362BA5" w:rsidRDefault="00362BA5" w:rsidP="00362BA5">
      <w:pPr>
        <w:pStyle w:val="Default"/>
        <w:rPr>
          <w:sz w:val="32"/>
          <w:szCs w:val="32"/>
        </w:rPr>
      </w:pPr>
    </w:p>
    <w:p w:rsidR="00362BA5" w:rsidRDefault="00362BA5" w:rsidP="00362BA5">
      <w:pPr>
        <w:pStyle w:val="Default"/>
        <w:rPr>
          <w:sz w:val="32"/>
          <w:szCs w:val="32"/>
        </w:rPr>
      </w:pPr>
    </w:p>
    <w:p w:rsidR="00362BA5" w:rsidRDefault="00362BA5" w:rsidP="00362BA5">
      <w:pPr>
        <w:pStyle w:val="Default"/>
        <w:rPr>
          <w:sz w:val="32"/>
          <w:szCs w:val="32"/>
        </w:rPr>
      </w:pPr>
    </w:p>
    <w:p w:rsidR="00362BA5" w:rsidRDefault="00362BA5" w:rsidP="00362BA5">
      <w:pPr>
        <w:pStyle w:val="Default"/>
        <w:rPr>
          <w:sz w:val="32"/>
          <w:szCs w:val="32"/>
        </w:rPr>
      </w:pPr>
    </w:p>
    <w:p w:rsidR="00362BA5" w:rsidRDefault="00362BA5" w:rsidP="00362BA5">
      <w:pPr>
        <w:pStyle w:val="Default"/>
        <w:rPr>
          <w:sz w:val="32"/>
          <w:szCs w:val="32"/>
        </w:rPr>
      </w:pPr>
    </w:p>
    <w:p w:rsidR="00362BA5" w:rsidRDefault="00362BA5" w:rsidP="00362BA5">
      <w:pPr>
        <w:pStyle w:val="Default"/>
        <w:rPr>
          <w:sz w:val="32"/>
          <w:szCs w:val="32"/>
        </w:rPr>
      </w:pPr>
    </w:p>
    <w:p w:rsidR="00362BA5" w:rsidRDefault="00362BA5" w:rsidP="00362BA5">
      <w:pPr>
        <w:pStyle w:val="Default"/>
        <w:rPr>
          <w:sz w:val="32"/>
          <w:szCs w:val="32"/>
        </w:rPr>
      </w:pPr>
    </w:p>
    <w:p w:rsidR="0013247B" w:rsidRDefault="004C28FA" w:rsidP="0013247B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Smernica k poskytovaniu stravných lístkov</w:t>
      </w:r>
    </w:p>
    <w:p w:rsidR="0064331A" w:rsidRDefault="0064331A" w:rsidP="00B17FAD">
      <w:pPr>
        <w:pStyle w:val="Default"/>
        <w:jc w:val="center"/>
        <w:rPr>
          <w:sz w:val="32"/>
          <w:szCs w:val="32"/>
        </w:rPr>
      </w:pPr>
    </w:p>
    <w:p w:rsidR="00362BA5" w:rsidRDefault="0064331A" w:rsidP="00B17FA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vnútorný predpis </w:t>
      </w:r>
      <w:r w:rsidR="005A6AED">
        <w:rPr>
          <w:sz w:val="32"/>
          <w:szCs w:val="32"/>
        </w:rPr>
        <w:t xml:space="preserve">č. </w:t>
      </w:r>
      <w:r w:rsidR="00BE02FD">
        <w:rPr>
          <w:sz w:val="32"/>
          <w:szCs w:val="32"/>
        </w:rPr>
        <w:t>2</w:t>
      </w:r>
      <w:r w:rsidR="005A6AED">
        <w:rPr>
          <w:sz w:val="32"/>
          <w:szCs w:val="32"/>
        </w:rPr>
        <w:t>/2017</w:t>
      </w:r>
    </w:p>
    <w:p w:rsidR="00362BA5" w:rsidRDefault="00362BA5" w:rsidP="00362BA5">
      <w:pPr>
        <w:pStyle w:val="Default"/>
        <w:rPr>
          <w:sz w:val="32"/>
          <w:szCs w:val="32"/>
        </w:rPr>
      </w:pPr>
    </w:p>
    <w:p w:rsidR="00362BA5" w:rsidRDefault="00362BA5" w:rsidP="00362BA5">
      <w:pPr>
        <w:pStyle w:val="Default"/>
        <w:rPr>
          <w:sz w:val="32"/>
          <w:szCs w:val="32"/>
        </w:rPr>
      </w:pPr>
    </w:p>
    <w:p w:rsidR="00362BA5" w:rsidRDefault="00362BA5" w:rsidP="00362BA5">
      <w:pPr>
        <w:pStyle w:val="Default"/>
        <w:rPr>
          <w:sz w:val="32"/>
          <w:szCs w:val="32"/>
        </w:rPr>
      </w:pPr>
    </w:p>
    <w:p w:rsidR="00362BA5" w:rsidRDefault="00362BA5" w:rsidP="00362BA5">
      <w:pPr>
        <w:pStyle w:val="Default"/>
        <w:rPr>
          <w:sz w:val="32"/>
          <w:szCs w:val="32"/>
        </w:rPr>
      </w:pPr>
    </w:p>
    <w:p w:rsidR="00362BA5" w:rsidRDefault="00362BA5" w:rsidP="00362BA5">
      <w:pPr>
        <w:pStyle w:val="Default"/>
        <w:rPr>
          <w:sz w:val="32"/>
          <w:szCs w:val="32"/>
        </w:rPr>
      </w:pPr>
    </w:p>
    <w:p w:rsidR="00362BA5" w:rsidRPr="0064331A" w:rsidRDefault="0064331A" w:rsidP="0064331A">
      <w:pPr>
        <w:pStyle w:val="Default"/>
        <w:tabs>
          <w:tab w:val="left" w:pos="2127"/>
        </w:tabs>
        <w:ind w:left="2124" w:hanging="2124"/>
      </w:pPr>
      <w:r w:rsidRPr="0064331A">
        <w:t>Vypracovala:</w:t>
      </w:r>
      <w:r w:rsidRPr="0064331A">
        <w:tab/>
        <w:t xml:space="preserve">Ing. Janka </w:t>
      </w:r>
      <w:proofErr w:type="spellStart"/>
      <w:r w:rsidRPr="0064331A">
        <w:t>Dežerická</w:t>
      </w:r>
      <w:proofErr w:type="spellEnd"/>
      <w:r w:rsidRPr="0064331A">
        <w:t>, zástupkyňa riaditeľa školy pre technicko-ekonomické činnosti</w:t>
      </w:r>
    </w:p>
    <w:p w:rsidR="0064331A" w:rsidRPr="0064331A" w:rsidRDefault="0064331A" w:rsidP="0064331A">
      <w:pPr>
        <w:pStyle w:val="Default"/>
        <w:tabs>
          <w:tab w:val="left" w:pos="2127"/>
        </w:tabs>
        <w:ind w:left="2124" w:hanging="2124"/>
      </w:pPr>
    </w:p>
    <w:p w:rsidR="0064331A" w:rsidRPr="0064331A" w:rsidRDefault="0064331A" w:rsidP="0064331A">
      <w:pPr>
        <w:pStyle w:val="Default"/>
        <w:tabs>
          <w:tab w:val="left" w:pos="2127"/>
        </w:tabs>
        <w:ind w:left="2124" w:hanging="2124"/>
      </w:pPr>
      <w:r w:rsidRPr="0064331A">
        <w:t>Schváli</w:t>
      </w:r>
      <w:r>
        <w:t>l:</w:t>
      </w:r>
      <w:r w:rsidRPr="0064331A">
        <w:tab/>
        <w:t>Mgr. Jozef Barborka, riaditeľ školy</w:t>
      </w:r>
    </w:p>
    <w:p w:rsidR="0064331A" w:rsidRPr="0064331A" w:rsidRDefault="0064331A" w:rsidP="0064331A">
      <w:pPr>
        <w:pStyle w:val="Default"/>
        <w:tabs>
          <w:tab w:val="left" w:pos="2127"/>
        </w:tabs>
        <w:ind w:left="2124" w:hanging="2124"/>
      </w:pPr>
    </w:p>
    <w:p w:rsidR="0064331A" w:rsidRDefault="0064331A" w:rsidP="0064331A">
      <w:pPr>
        <w:pStyle w:val="Default"/>
        <w:tabs>
          <w:tab w:val="left" w:pos="2127"/>
        </w:tabs>
        <w:ind w:left="2124" w:hanging="2124"/>
      </w:pPr>
      <w:r w:rsidRPr="0064331A">
        <w:t>Dátum vydania:</w:t>
      </w:r>
      <w:r w:rsidRPr="0064331A">
        <w:tab/>
      </w:r>
      <w:r>
        <w:t xml:space="preserve">2. </w:t>
      </w:r>
      <w:r w:rsidR="00BE02FD">
        <w:t>januára</w:t>
      </w:r>
      <w:r>
        <w:t xml:space="preserve"> 2017</w:t>
      </w:r>
    </w:p>
    <w:p w:rsidR="0064331A" w:rsidRDefault="0064331A" w:rsidP="0064331A">
      <w:pPr>
        <w:pStyle w:val="Default"/>
        <w:tabs>
          <w:tab w:val="left" w:pos="2127"/>
        </w:tabs>
        <w:ind w:left="2124" w:hanging="2124"/>
      </w:pPr>
    </w:p>
    <w:p w:rsidR="00362BA5" w:rsidRDefault="0064331A" w:rsidP="0064331A">
      <w:pPr>
        <w:pStyle w:val="Default"/>
        <w:tabs>
          <w:tab w:val="left" w:pos="2127"/>
        </w:tabs>
        <w:ind w:left="2124" w:hanging="2124"/>
      </w:pPr>
      <w:r>
        <w:t>Účinnosť:</w:t>
      </w:r>
      <w:r>
        <w:tab/>
        <w:t xml:space="preserve">2. </w:t>
      </w:r>
      <w:r w:rsidR="00BE02FD">
        <w:t>januára</w:t>
      </w:r>
      <w:r>
        <w:t xml:space="preserve"> 2017</w:t>
      </w:r>
    </w:p>
    <w:p w:rsidR="0064331A" w:rsidRDefault="0064331A" w:rsidP="0064331A">
      <w:pPr>
        <w:pStyle w:val="Default"/>
        <w:tabs>
          <w:tab w:val="left" w:pos="2127"/>
        </w:tabs>
        <w:ind w:left="2124" w:hanging="2124"/>
      </w:pPr>
    </w:p>
    <w:p w:rsidR="0064331A" w:rsidRDefault="0064331A" w:rsidP="0064331A">
      <w:pPr>
        <w:pStyle w:val="Default"/>
        <w:tabs>
          <w:tab w:val="left" w:pos="2127"/>
        </w:tabs>
        <w:ind w:left="2124" w:hanging="2124"/>
      </w:pPr>
      <w:r>
        <w:t>Rozdeľovník:</w:t>
      </w:r>
      <w:r>
        <w:tab/>
        <w:t>1x sekretariát riaditeľa</w:t>
      </w:r>
    </w:p>
    <w:p w:rsidR="0064331A" w:rsidRDefault="0064331A" w:rsidP="0064331A">
      <w:pPr>
        <w:pStyle w:val="Default"/>
        <w:tabs>
          <w:tab w:val="left" w:pos="2127"/>
        </w:tabs>
        <w:ind w:left="2124" w:hanging="2124"/>
      </w:pPr>
      <w:r>
        <w:tab/>
        <w:t>2x úsek technicko-ekonomických činností</w:t>
      </w:r>
    </w:p>
    <w:p w:rsidR="0064331A" w:rsidRPr="0064331A" w:rsidRDefault="0064331A" w:rsidP="0064331A">
      <w:pPr>
        <w:pStyle w:val="Default"/>
        <w:tabs>
          <w:tab w:val="left" w:pos="2127"/>
        </w:tabs>
        <w:ind w:left="2124" w:hanging="2124"/>
      </w:pPr>
      <w:r>
        <w:tab/>
        <w:t xml:space="preserve">1x </w:t>
      </w:r>
      <w:r w:rsidRPr="0064331A">
        <w:t>zástupkyňa riaditeľa školy pre technicko-ekonomické činnosti</w:t>
      </w:r>
    </w:p>
    <w:p w:rsidR="0064331A" w:rsidRDefault="0064331A" w:rsidP="0064331A">
      <w:pPr>
        <w:pStyle w:val="Default"/>
        <w:tabs>
          <w:tab w:val="left" w:pos="2127"/>
        </w:tabs>
        <w:ind w:left="2124" w:hanging="2124"/>
      </w:pPr>
    </w:p>
    <w:p w:rsidR="0064331A" w:rsidRDefault="0064331A" w:rsidP="0064331A">
      <w:pPr>
        <w:pStyle w:val="Default"/>
        <w:tabs>
          <w:tab w:val="left" w:pos="2127"/>
        </w:tabs>
        <w:ind w:left="2124" w:hanging="2124"/>
        <w:rPr>
          <w:sz w:val="32"/>
          <w:szCs w:val="32"/>
        </w:rPr>
      </w:pPr>
    </w:p>
    <w:p w:rsidR="00362BA5" w:rsidRDefault="00362BA5" w:rsidP="00362BA5">
      <w:pPr>
        <w:pStyle w:val="Default"/>
        <w:rPr>
          <w:sz w:val="32"/>
          <w:szCs w:val="32"/>
        </w:rPr>
      </w:pPr>
    </w:p>
    <w:p w:rsidR="0013247B" w:rsidRPr="0013247B" w:rsidRDefault="0013247B" w:rsidP="00055917">
      <w:pPr>
        <w:pStyle w:val="Style9"/>
        <w:widowControl/>
        <w:numPr>
          <w:ilvl w:val="0"/>
          <w:numId w:val="7"/>
        </w:numPr>
        <w:spacing w:before="48" w:line="276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13247B">
        <w:rPr>
          <w:rStyle w:val="FontStyle28"/>
          <w:rFonts w:ascii="Times New Roman" w:hAnsi="Times New Roman" w:cs="Times New Roman"/>
          <w:sz w:val="24"/>
          <w:szCs w:val="24"/>
        </w:rPr>
        <w:lastRenderedPageBreak/>
        <w:t>Všeobecné ustanovenia</w:t>
      </w:r>
    </w:p>
    <w:p w:rsidR="000026E0" w:rsidRDefault="0013247B" w:rsidP="001F7D31">
      <w:pPr>
        <w:pStyle w:val="Style13"/>
        <w:widowControl/>
        <w:numPr>
          <w:ilvl w:val="1"/>
          <w:numId w:val="1"/>
        </w:numPr>
        <w:tabs>
          <w:tab w:val="left" w:pos="350"/>
        </w:tabs>
        <w:spacing w:before="278" w:line="276" w:lineRule="auto"/>
        <w:ind w:left="426"/>
        <w:rPr>
          <w:rStyle w:val="FontStyle29"/>
          <w:rFonts w:ascii="Times New Roman" w:hAnsi="Times New Roman" w:cs="Times New Roman"/>
          <w:sz w:val="22"/>
          <w:szCs w:val="22"/>
        </w:rPr>
      </w:pPr>
      <w:bookmarkStart w:id="1" w:name="bookmark0"/>
      <w:bookmarkStart w:id="2" w:name="bookmark1"/>
      <w:bookmarkEnd w:id="1"/>
      <w:bookmarkEnd w:id="2"/>
      <w:r w:rsidRPr="000026E0">
        <w:rPr>
          <w:rStyle w:val="FontStyle29"/>
          <w:rFonts w:ascii="Times New Roman" w:hAnsi="Times New Roman" w:cs="Times New Roman"/>
          <w:sz w:val="22"/>
          <w:szCs w:val="22"/>
        </w:rPr>
        <w:t xml:space="preserve">Cieľom tejto smernice je stanovenie zásad pre </w:t>
      </w:r>
      <w:r w:rsidR="000026E0" w:rsidRPr="000026E0">
        <w:rPr>
          <w:rStyle w:val="FontStyle29"/>
          <w:rFonts w:ascii="Times New Roman" w:hAnsi="Times New Roman" w:cs="Times New Roman"/>
          <w:sz w:val="22"/>
          <w:szCs w:val="22"/>
        </w:rPr>
        <w:t>poskytovanie stravných lístkov zamestnancom Strednej odbornej školy Handlová, Lipová 8</w:t>
      </w:r>
      <w:r w:rsidR="000026E0">
        <w:rPr>
          <w:rStyle w:val="FontStyle29"/>
          <w:rFonts w:ascii="Times New Roman" w:hAnsi="Times New Roman" w:cs="Times New Roman"/>
          <w:sz w:val="22"/>
          <w:szCs w:val="22"/>
        </w:rPr>
        <w:t xml:space="preserve"> (ďalej len zamestnávateľ)</w:t>
      </w:r>
      <w:r w:rsidR="000026E0" w:rsidRPr="000026E0">
        <w:rPr>
          <w:rStyle w:val="FontStyle29"/>
          <w:rFonts w:ascii="Times New Roman" w:hAnsi="Times New Roman" w:cs="Times New Roman"/>
          <w:sz w:val="22"/>
          <w:szCs w:val="22"/>
        </w:rPr>
        <w:t xml:space="preserve">. </w:t>
      </w:r>
    </w:p>
    <w:p w:rsidR="000026E0" w:rsidRDefault="000026E0" w:rsidP="000026E0">
      <w:pPr>
        <w:pStyle w:val="Style13"/>
        <w:widowControl/>
        <w:numPr>
          <w:ilvl w:val="1"/>
          <w:numId w:val="1"/>
        </w:numPr>
        <w:tabs>
          <w:tab w:val="left" w:pos="350"/>
        </w:tabs>
        <w:spacing w:before="278" w:line="276" w:lineRule="auto"/>
        <w:ind w:left="426"/>
        <w:rPr>
          <w:rStyle w:val="FontStyle29"/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Poskytovanie stravných lístkov sa riadi zákonom č. 311/2011 </w:t>
      </w:r>
      <w:proofErr w:type="spellStart"/>
      <w:r>
        <w:rPr>
          <w:rStyle w:val="FontStyle29"/>
          <w:rFonts w:ascii="Times New Roman" w:hAnsi="Times New Roman" w:cs="Times New Roman"/>
          <w:sz w:val="22"/>
          <w:szCs w:val="22"/>
        </w:rPr>
        <w:t>Z.z</w:t>
      </w:r>
      <w:proofErr w:type="spellEnd"/>
      <w:r>
        <w:rPr>
          <w:rStyle w:val="FontStyle29"/>
          <w:rFonts w:ascii="Times New Roman" w:hAnsi="Times New Roman" w:cs="Times New Roman"/>
          <w:sz w:val="22"/>
          <w:szCs w:val="22"/>
        </w:rPr>
        <w:t>. Zákonník práce v znení neskorších predpisov</w:t>
      </w:r>
      <w:r w:rsidRPr="000026E0">
        <w:rPr>
          <w:rStyle w:val="FontStyle29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29"/>
          <w:rFonts w:ascii="Times New Roman" w:hAnsi="Times New Roman" w:cs="Times New Roman"/>
          <w:sz w:val="22"/>
          <w:szCs w:val="22"/>
        </w:rPr>
        <w:t>a Opatrením Ministerstva práce, sociálnych vecí a rodiny SR o sumách stravného v aktuálnom znení.</w:t>
      </w:r>
      <w:r w:rsidRPr="000026E0">
        <w:rPr>
          <w:rStyle w:val="FontStyle29"/>
          <w:rFonts w:ascii="Times New Roman" w:hAnsi="Times New Roman" w:cs="Times New Roman"/>
          <w:sz w:val="22"/>
          <w:szCs w:val="22"/>
        </w:rPr>
        <w:t xml:space="preserve"> </w:t>
      </w:r>
    </w:p>
    <w:p w:rsidR="00993158" w:rsidRDefault="00993158" w:rsidP="00993158">
      <w:pPr>
        <w:pStyle w:val="Style13"/>
        <w:widowControl/>
        <w:tabs>
          <w:tab w:val="left" w:pos="350"/>
        </w:tabs>
        <w:spacing w:before="278" w:line="276" w:lineRule="auto"/>
        <w:ind w:left="426" w:firstLine="0"/>
        <w:rPr>
          <w:rStyle w:val="FontStyle29"/>
          <w:rFonts w:ascii="Times New Roman" w:hAnsi="Times New Roman" w:cs="Times New Roman"/>
          <w:sz w:val="22"/>
          <w:szCs w:val="22"/>
        </w:rPr>
      </w:pPr>
    </w:p>
    <w:p w:rsidR="0013247B" w:rsidRPr="0013247B" w:rsidRDefault="000026E0" w:rsidP="00055917">
      <w:pPr>
        <w:pStyle w:val="Style9"/>
        <w:widowControl/>
        <w:numPr>
          <w:ilvl w:val="0"/>
          <w:numId w:val="7"/>
        </w:numPr>
        <w:spacing w:before="48" w:line="276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Poskytovanie stravných lístkov</w:t>
      </w:r>
      <w:r w:rsidR="00A338AE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</w:p>
    <w:p w:rsidR="0013247B" w:rsidRPr="0013247B" w:rsidRDefault="0013247B" w:rsidP="00055917">
      <w:pPr>
        <w:pStyle w:val="Odsekzoznamu"/>
        <w:numPr>
          <w:ilvl w:val="0"/>
          <w:numId w:val="1"/>
        </w:numPr>
        <w:tabs>
          <w:tab w:val="left" w:pos="331"/>
        </w:tabs>
        <w:autoSpaceDE w:val="0"/>
        <w:autoSpaceDN w:val="0"/>
        <w:adjustRightInd w:val="0"/>
        <w:spacing w:before="278" w:line="276" w:lineRule="auto"/>
        <w:contextualSpacing w:val="0"/>
        <w:jc w:val="both"/>
        <w:rPr>
          <w:rStyle w:val="FontStyle29"/>
          <w:rFonts w:ascii="Times New Roman" w:eastAsiaTheme="minorEastAsia" w:hAnsi="Times New Roman" w:cs="Times New Roman"/>
          <w:b/>
          <w:bCs/>
          <w:vanish/>
          <w:sz w:val="22"/>
          <w:szCs w:val="22"/>
          <w:lang w:eastAsia="sk-SK"/>
        </w:rPr>
      </w:pPr>
    </w:p>
    <w:p w:rsidR="0013247B" w:rsidRPr="0016668D" w:rsidRDefault="0013247B" w:rsidP="000026E0">
      <w:pPr>
        <w:pStyle w:val="Style13"/>
        <w:widowControl/>
        <w:numPr>
          <w:ilvl w:val="1"/>
          <w:numId w:val="1"/>
        </w:numPr>
        <w:tabs>
          <w:tab w:val="left" w:pos="331"/>
        </w:tabs>
        <w:spacing w:before="278" w:line="276" w:lineRule="auto"/>
        <w:ind w:left="426"/>
        <w:rPr>
          <w:rStyle w:val="FontStyle29"/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26E0" w:rsidRPr="0016668D">
        <w:rPr>
          <w:rStyle w:val="FontStyle29"/>
          <w:rFonts w:ascii="Times New Roman" w:hAnsi="Times New Roman" w:cs="Times New Roman"/>
          <w:bCs/>
          <w:sz w:val="22"/>
          <w:szCs w:val="22"/>
        </w:rPr>
        <w:t>Zamestnávateľ zabezbečuje stravovanie zamestnancov vo vlastnom stravovacom zariadení – školskej jedálni v budove A Strednej odbornej školy Handlová, Lipová 8.</w:t>
      </w:r>
    </w:p>
    <w:p w:rsidR="0013247B" w:rsidRPr="0013247B" w:rsidRDefault="0016668D" w:rsidP="00055917">
      <w:pPr>
        <w:pStyle w:val="Style13"/>
        <w:widowControl/>
        <w:numPr>
          <w:ilvl w:val="1"/>
          <w:numId w:val="1"/>
        </w:numPr>
        <w:tabs>
          <w:tab w:val="left" w:pos="331"/>
        </w:tabs>
        <w:spacing w:before="278" w:line="276" w:lineRule="auto"/>
        <w:ind w:left="426"/>
        <w:rPr>
          <w:rStyle w:val="FontStyle29"/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sz w:val="22"/>
          <w:szCs w:val="22"/>
        </w:rPr>
        <w:t>V súlade s §152 Zákonníka práce n</w:t>
      </w:r>
      <w:r w:rsidR="000026E0">
        <w:rPr>
          <w:rStyle w:val="FontStyle29"/>
          <w:rFonts w:ascii="Times New Roman" w:hAnsi="Times New Roman" w:cs="Times New Roman"/>
          <w:sz w:val="22"/>
          <w:szCs w:val="22"/>
        </w:rPr>
        <w:t xml:space="preserve">árok na stravný lístok vzniká zamestnancovi, ak v rámci pracovnej zmeny vykonáva prácu viac ako </w:t>
      </w:r>
      <w:r>
        <w:rPr>
          <w:rStyle w:val="FontStyle29"/>
          <w:rFonts w:ascii="Times New Roman" w:hAnsi="Times New Roman" w:cs="Times New Roman"/>
          <w:sz w:val="22"/>
          <w:szCs w:val="22"/>
        </w:rPr>
        <w:t>štyri hodiny.</w:t>
      </w:r>
    </w:p>
    <w:p w:rsidR="0016668D" w:rsidRDefault="0016668D" w:rsidP="00055917">
      <w:pPr>
        <w:pStyle w:val="Style13"/>
        <w:widowControl/>
        <w:numPr>
          <w:ilvl w:val="1"/>
          <w:numId w:val="1"/>
        </w:numPr>
        <w:tabs>
          <w:tab w:val="left" w:pos="331"/>
        </w:tabs>
        <w:spacing w:before="278" w:line="276" w:lineRule="auto"/>
        <w:ind w:left="426"/>
        <w:rPr>
          <w:rStyle w:val="FontStyle29"/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 Ak zamestnancovi nie je možné zabezpečiť počas pracovnej zmeny stravovanie v školskej jedálni z dôvodu výluky školskej jedálne, sanitárneho dňa alebo inej mimoriadnej situácie, má nárok na poskytnutie </w:t>
      </w:r>
      <w:r w:rsidR="000F50C0" w:rsidRPr="001E5625">
        <w:rPr>
          <w:rStyle w:val="FontStyle29"/>
          <w:rFonts w:ascii="Times New Roman" w:hAnsi="Times New Roman" w:cs="Times New Roman"/>
          <w:b/>
          <w:sz w:val="22"/>
          <w:szCs w:val="22"/>
        </w:rPr>
        <w:t xml:space="preserve">1 stravného </w:t>
      </w:r>
      <w:r w:rsidRPr="001E5625">
        <w:rPr>
          <w:rStyle w:val="FontStyle29"/>
          <w:rFonts w:ascii="Times New Roman" w:hAnsi="Times New Roman" w:cs="Times New Roman"/>
          <w:b/>
          <w:sz w:val="22"/>
          <w:szCs w:val="22"/>
        </w:rPr>
        <w:t>lístka za jednu 7,5 hodinovú zmenu</w:t>
      </w:r>
      <w:r>
        <w:rPr>
          <w:rStyle w:val="FontStyle29"/>
          <w:rFonts w:ascii="Times New Roman" w:hAnsi="Times New Roman" w:cs="Times New Roman"/>
          <w:sz w:val="22"/>
          <w:szCs w:val="22"/>
        </w:rPr>
        <w:t>.</w:t>
      </w:r>
    </w:p>
    <w:p w:rsidR="000F50C0" w:rsidRDefault="000F50C0" w:rsidP="00055917">
      <w:pPr>
        <w:pStyle w:val="Style13"/>
        <w:widowControl/>
        <w:numPr>
          <w:ilvl w:val="1"/>
          <w:numId w:val="1"/>
        </w:numPr>
        <w:tabs>
          <w:tab w:val="left" w:pos="331"/>
        </w:tabs>
        <w:spacing w:before="278" w:line="276" w:lineRule="auto"/>
        <w:ind w:left="426"/>
        <w:rPr>
          <w:rStyle w:val="FontStyle29"/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Zamestnanci na pracovnej pozícii </w:t>
      </w:r>
      <w:r w:rsidRPr="00993158">
        <w:rPr>
          <w:rStyle w:val="FontStyle29"/>
          <w:rFonts w:ascii="Times New Roman" w:hAnsi="Times New Roman" w:cs="Times New Roman"/>
          <w:b/>
          <w:sz w:val="22"/>
          <w:szCs w:val="22"/>
        </w:rPr>
        <w:t>vrátnik, vychovávateľ</w:t>
      </w: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, ktorým pracovná zmena trvá </w:t>
      </w:r>
      <w:r w:rsidRPr="00993158">
        <w:rPr>
          <w:rStyle w:val="FontStyle29"/>
          <w:rFonts w:ascii="Times New Roman" w:hAnsi="Times New Roman" w:cs="Times New Roman"/>
          <w:b/>
          <w:sz w:val="22"/>
          <w:szCs w:val="22"/>
        </w:rPr>
        <w:t>11 hodín</w:t>
      </w: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 nepretržite počas celého kalendárneho týždňa majú nárok na </w:t>
      </w:r>
      <w:r w:rsidR="00A338AE">
        <w:rPr>
          <w:rStyle w:val="FontStyle29"/>
          <w:rFonts w:ascii="Times New Roman" w:hAnsi="Times New Roman" w:cs="Times New Roman"/>
          <w:sz w:val="22"/>
          <w:szCs w:val="22"/>
        </w:rPr>
        <w:t>stravné lístky</w:t>
      </w: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 len počas:</w:t>
      </w:r>
    </w:p>
    <w:p w:rsidR="000F50C0" w:rsidRDefault="000F50C0" w:rsidP="000F50C0">
      <w:pPr>
        <w:pStyle w:val="Style13"/>
        <w:widowControl/>
        <w:numPr>
          <w:ilvl w:val="2"/>
          <w:numId w:val="1"/>
        </w:numPr>
        <w:tabs>
          <w:tab w:val="left" w:pos="331"/>
        </w:tabs>
        <w:spacing w:before="278" w:line="276" w:lineRule="auto"/>
        <w:ind w:left="851"/>
        <w:rPr>
          <w:rStyle w:val="FontStyle29"/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sz w:val="22"/>
          <w:szCs w:val="22"/>
        </w:rPr>
        <w:t>pracovného dňa –</w:t>
      </w:r>
      <w:r w:rsidR="00993158">
        <w:rPr>
          <w:rStyle w:val="FontStyle29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v zmene </w:t>
      </w:r>
      <w:r w:rsidRPr="001E5625">
        <w:rPr>
          <w:rStyle w:val="FontStyle29"/>
          <w:rFonts w:ascii="Times New Roman" w:hAnsi="Times New Roman" w:cs="Times New Roman"/>
          <w:b/>
          <w:sz w:val="22"/>
          <w:szCs w:val="22"/>
        </w:rPr>
        <w:t>od 18.00 – 06.00 h na 1 stravný lístok</w:t>
      </w:r>
    </w:p>
    <w:p w:rsidR="000F50C0" w:rsidRPr="001E5625" w:rsidRDefault="000F50C0" w:rsidP="000F50C0">
      <w:pPr>
        <w:pStyle w:val="Style13"/>
        <w:widowControl/>
        <w:numPr>
          <w:ilvl w:val="2"/>
          <w:numId w:val="1"/>
        </w:numPr>
        <w:tabs>
          <w:tab w:val="left" w:pos="331"/>
        </w:tabs>
        <w:spacing w:before="278" w:line="276" w:lineRule="auto"/>
        <w:ind w:left="851"/>
        <w:rPr>
          <w:rStyle w:val="FontStyle29"/>
          <w:rFonts w:ascii="Times New Roman" w:hAnsi="Times New Roman" w:cs="Times New Roman"/>
          <w:b/>
          <w:sz w:val="22"/>
          <w:szCs w:val="22"/>
        </w:rPr>
      </w:pP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soboty, nedele, sviatky – v zmene </w:t>
      </w:r>
      <w:r w:rsidRPr="001E5625">
        <w:rPr>
          <w:rStyle w:val="FontStyle29"/>
          <w:rFonts w:ascii="Times New Roman" w:hAnsi="Times New Roman" w:cs="Times New Roman"/>
          <w:b/>
          <w:sz w:val="22"/>
          <w:szCs w:val="22"/>
        </w:rPr>
        <w:t xml:space="preserve">od </w:t>
      </w:r>
      <w:r w:rsidR="00993158">
        <w:rPr>
          <w:rStyle w:val="FontStyle29"/>
          <w:rFonts w:ascii="Times New Roman" w:hAnsi="Times New Roman" w:cs="Times New Roman"/>
          <w:b/>
          <w:sz w:val="22"/>
          <w:szCs w:val="22"/>
        </w:rPr>
        <w:t>0</w:t>
      </w:r>
      <w:r w:rsidRPr="001E5625">
        <w:rPr>
          <w:rStyle w:val="FontStyle29"/>
          <w:rFonts w:ascii="Times New Roman" w:hAnsi="Times New Roman" w:cs="Times New Roman"/>
          <w:b/>
          <w:sz w:val="22"/>
          <w:szCs w:val="22"/>
        </w:rPr>
        <w:t>6.00-18.00 h aj v zmene od 18.00-06.00 h na 2 stravné lístky</w:t>
      </w:r>
    </w:p>
    <w:p w:rsidR="0013247B" w:rsidRPr="0013247B" w:rsidRDefault="000F50C0" w:rsidP="000F50C0">
      <w:pPr>
        <w:pStyle w:val="Style13"/>
        <w:widowControl/>
        <w:tabs>
          <w:tab w:val="left" w:pos="331"/>
        </w:tabs>
        <w:spacing w:before="278" w:line="276" w:lineRule="auto"/>
        <w:ind w:firstLine="0"/>
        <w:rPr>
          <w:rStyle w:val="FontStyle29"/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sz w:val="22"/>
          <w:szCs w:val="22"/>
        </w:rPr>
        <w:t>Počas pracovného dňa v zmene 06.00 -18.00 h sa môžu</w:t>
      </w:r>
      <w:r w:rsidR="001E5625">
        <w:rPr>
          <w:rStyle w:val="FontStyle29"/>
          <w:rFonts w:ascii="Times New Roman" w:hAnsi="Times New Roman" w:cs="Times New Roman"/>
          <w:sz w:val="22"/>
          <w:szCs w:val="22"/>
        </w:rPr>
        <w:t xml:space="preserve"> vrátnici a vychovávatelia</w:t>
      </w: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 stravovať v školskej jedálni</w:t>
      </w:r>
      <w:r w:rsidR="0013247B" w:rsidRPr="0013247B">
        <w:rPr>
          <w:rStyle w:val="FontStyle29"/>
          <w:rFonts w:ascii="Times New Roman" w:hAnsi="Times New Roman" w:cs="Times New Roman"/>
          <w:sz w:val="22"/>
          <w:szCs w:val="22"/>
        </w:rPr>
        <w:t>.</w:t>
      </w:r>
    </w:p>
    <w:p w:rsidR="000F50C0" w:rsidRDefault="000F50C0" w:rsidP="000F50C0">
      <w:pPr>
        <w:pStyle w:val="Style13"/>
        <w:widowControl/>
        <w:numPr>
          <w:ilvl w:val="1"/>
          <w:numId w:val="1"/>
        </w:numPr>
        <w:tabs>
          <w:tab w:val="left" w:pos="331"/>
        </w:tabs>
        <w:spacing w:before="278" w:line="276" w:lineRule="auto"/>
        <w:ind w:left="426"/>
        <w:rPr>
          <w:rStyle w:val="FontStyle29"/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Nárok na poskytnutie </w:t>
      </w:r>
      <w:r w:rsidR="00A338AE">
        <w:rPr>
          <w:rStyle w:val="FontStyle29"/>
          <w:rFonts w:ascii="Times New Roman" w:hAnsi="Times New Roman" w:cs="Times New Roman"/>
          <w:sz w:val="22"/>
          <w:szCs w:val="22"/>
        </w:rPr>
        <w:t>stravného lístka</w:t>
      </w: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 má aj zamestnanec, ktorý zo zdravotných dôvodov nemôže využívať stravovanie v školskej jedálni. Takýto zamestnanec predloží </w:t>
      </w:r>
      <w:r w:rsidR="00993158">
        <w:rPr>
          <w:rStyle w:val="FontStyle29"/>
          <w:rFonts w:ascii="Times New Roman" w:hAnsi="Times New Roman" w:cs="Times New Roman"/>
          <w:sz w:val="22"/>
          <w:szCs w:val="22"/>
        </w:rPr>
        <w:t xml:space="preserve">riaditeľovi školy </w:t>
      </w: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žiadosť o náhradné stravovanie formou </w:t>
      </w:r>
      <w:r w:rsidR="00A338AE">
        <w:rPr>
          <w:rStyle w:val="FontStyle29"/>
          <w:rFonts w:ascii="Times New Roman" w:hAnsi="Times New Roman" w:cs="Times New Roman"/>
          <w:sz w:val="22"/>
          <w:szCs w:val="22"/>
        </w:rPr>
        <w:t>stravných lístkov</w:t>
      </w: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. K žiadosti priloží potvrdenie odborného lekára – gastroenterológa nie staršie ako 1 mesiac pred podaním žiadosti. Nárok na poskytovanie </w:t>
      </w:r>
      <w:r w:rsidR="00A338AE">
        <w:rPr>
          <w:rStyle w:val="FontStyle29"/>
          <w:rFonts w:ascii="Times New Roman" w:hAnsi="Times New Roman" w:cs="Times New Roman"/>
          <w:sz w:val="22"/>
          <w:szCs w:val="22"/>
        </w:rPr>
        <w:t>stravných lístkov</w:t>
      </w: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 takémuto zamestnancovi vzniká schválením žiadosti riaditeľom školy.</w:t>
      </w:r>
    </w:p>
    <w:p w:rsidR="00055917" w:rsidRPr="00EA79E3" w:rsidRDefault="000F50C0" w:rsidP="00C61AF1">
      <w:pPr>
        <w:pStyle w:val="Style13"/>
        <w:widowControl/>
        <w:numPr>
          <w:ilvl w:val="1"/>
          <w:numId w:val="1"/>
        </w:numPr>
        <w:tabs>
          <w:tab w:val="left" w:pos="331"/>
        </w:tabs>
        <w:spacing w:before="278" w:after="160" w:line="259" w:lineRule="auto"/>
        <w:ind w:left="426"/>
        <w:rPr>
          <w:sz w:val="22"/>
          <w:szCs w:val="22"/>
        </w:rPr>
      </w:pPr>
      <w:r w:rsidRPr="00EA79E3">
        <w:rPr>
          <w:rStyle w:val="FontStyle29"/>
          <w:rFonts w:ascii="Times New Roman" w:hAnsi="Times New Roman" w:cs="Times New Roman"/>
          <w:sz w:val="22"/>
          <w:szCs w:val="22"/>
        </w:rPr>
        <w:t xml:space="preserve">Nárok na stravný lístok </w:t>
      </w:r>
      <w:r w:rsidRPr="00EA79E3">
        <w:rPr>
          <w:rStyle w:val="FontStyle29"/>
          <w:rFonts w:ascii="Times New Roman" w:hAnsi="Times New Roman" w:cs="Times New Roman"/>
          <w:b/>
          <w:sz w:val="22"/>
          <w:szCs w:val="22"/>
        </w:rPr>
        <w:t>nevzniká</w:t>
      </w:r>
      <w:r w:rsidRPr="00EA79E3">
        <w:rPr>
          <w:rStyle w:val="FontStyle29"/>
          <w:rFonts w:ascii="Times New Roman" w:hAnsi="Times New Roman" w:cs="Times New Roman"/>
          <w:sz w:val="22"/>
          <w:szCs w:val="22"/>
        </w:rPr>
        <w:t xml:space="preserve"> zamestnancovi</w:t>
      </w:r>
      <w:r w:rsidR="001E5625" w:rsidRPr="00EA79E3">
        <w:rPr>
          <w:rStyle w:val="FontStyle29"/>
          <w:rFonts w:ascii="Times New Roman" w:hAnsi="Times New Roman" w:cs="Times New Roman"/>
          <w:sz w:val="22"/>
          <w:szCs w:val="22"/>
        </w:rPr>
        <w:t>, ktorý si čerpá náhradné voľno</w:t>
      </w:r>
      <w:bookmarkStart w:id="3" w:name="bookmark4"/>
      <w:bookmarkEnd w:id="3"/>
      <w:r w:rsidR="00EA79E3">
        <w:rPr>
          <w:rStyle w:val="FontStyle29"/>
          <w:rFonts w:ascii="Times New Roman" w:hAnsi="Times New Roman" w:cs="Times New Roman"/>
          <w:sz w:val="22"/>
          <w:szCs w:val="22"/>
        </w:rPr>
        <w:t>.</w:t>
      </w:r>
    </w:p>
    <w:p w:rsidR="0013247B" w:rsidRPr="0013247B" w:rsidRDefault="00F94EED" w:rsidP="00D24F2E">
      <w:pPr>
        <w:pStyle w:val="Style9"/>
        <w:widowControl/>
        <w:numPr>
          <w:ilvl w:val="0"/>
          <w:numId w:val="7"/>
        </w:numPr>
        <w:spacing w:before="48" w:line="276" w:lineRule="auto"/>
        <w:jc w:val="both"/>
        <w:rPr>
          <w:rStyle w:val="FontStyle28"/>
          <w:rFonts w:ascii="Times New Roman" w:hAnsi="Times New Roman" w:cs="Times New Roman"/>
          <w:sz w:val="22"/>
          <w:szCs w:val="22"/>
        </w:rPr>
      </w:pPr>
      <w:r>
        <w:rPr>
          <w:rStyle w:val="FontStyle28"/>
          <w:rFonts w:ascii="Times New Roman" w:hAnsi="Times New Roman" w:cs="Times New Roman"/>
          <w:sz w:val="22"/>
          <w:szCs w:val="22"/>
        </w:rPr>
        <w:t>Povinnosti zamestnávateľa</w:t>
      </w:r>
    </w:p>
    <w:p w:rsidR="00D24F2E" w:rsidRPr="00D24F2E" w:rsidRDefault="00D24F2E" w:rsidP="00D24F2E">
      <w:pPr>
        <w:pStyle w:val="Odsekzoznamu"/>
        <w:numPr>
          <w:ilvl w:val="0"/>
          <w:numId w:val="1"/>
        </w:numPr>
        <w:tabs>
          <w:tab w:val="left" w:pos="331"/>
        </w:tabs>
        <w:autoSpaceDE w:val="0"/>
        <w:autoSpaceDN w:val="0"/>
        <w:adjustRightInd w:val="0"/>
        <w:spacing w:before="278" w:line="276" w:lineRule="auto"/>
        <w:contextualSpacing w:val="0"/>
        <w:jc w:val="both"/>
        <w:rPr>
          <w:rStyle w:val="FontStyle29"/>
          <w:rFonts w:ascii="Times New Roman" w:eastAsiaTheme="minorEastAsia" w:hAnsi="Times New Roman" w:cs="Times New Roman"/>
          <w:vanish/>
          <w:sz w:val="22"/>
          <w:szCs w:val="22"/>
          <w:lang w:eastAsia="sk-SK"/>
        </w:rPr>
      </w:pPr>
      <w:bookmarkStart w:id="4" w:name="bookmark5"/>
    </w:p>
    <w:bookmarkEnd w:id="4"/>
    <w:p w:rsidR="00F94EED" w:rsidRDefault="00D24F2E" w:rsidP="001D0AD6">
      <w:pPr>
        <w:pStyle w:val="Style13"/>
        <w:widowControl/>
        <w:numPr>
          <w:ilvl w:val="1"/>
          <w:numId w:val="1"/>
        </w:numPr>
        <w:tabs>
          <w:tab w:val="left" w:pos="331"/>
        </w:tabs>
        <w:spacing w:before="278" w:line="276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D441CD">
        <w:rPr>
          <w:rStyle w:val="FontStyle29"/>
          <w:rFonts w:ascii="Times New Roman" w:hAnsi="Times New Roman" w:cs="Times New Roman"/>
          <w:sz w:val="22"/>
          <w:szCs w:val="22"/>
        </w:rPr>
        <w:t xml:space="preserve"> </w:t>
      </w:r>
      <w:r w:rsidR="0013247B" w:rsidRPr="00D441CD">
        <w:rPr>
          <w:rStyle w:val="FontStyle29"/>
          <w:rFonts w:ascii="Times New Roman" w:hAnsi="Times New Roman" w:cs="Times New Roman"/>
          <w:sz w:val="22"/>
          <w:szCs w:val="22"/>
        </w:rPr>
        <w:tab/>
      </w:r>
      <w:r w:rsidR="00F94EED">
        <w:rPr>
          <w:rStyle w:val="FontStyle29"/>
          <w:rFonts w:ascii="Times New Roman" w:hAnsi="Times New Roman" w:cs="Times New Roman"/>
          <w:sz w:val="22"/>
          <w:szCs w:val="22"/>
        </w:rPr>
        <w:t xml:space="preserve">Stravné lístky zabezpečuje zamestnávateľ prostredníctvom spoločnosti </w:t>
      </w:r>
      <w:r w:rsidR="00F94EED" w:rsidRPr="00691AE7">
        <w:rPr>
          <w:rStyle w:val="FontStyle29"/>
          <w:rFonts w:ascii="Times New Roman" w:hAnsi="Times New Roman" w:cs="Times New Roman"/>
          <w:sz w:val="22"/>
          <w:szCs w:val="22"/>
        </w:rPr>
        <w:t>VAŠA STRAVOVACIA.</w:t>
      </w:r>
    </w:p>
    <w:p w:rsidR="001E5625" w:rsidRPr="00EA79E3" w:rsidRDefault="001E5625" w:rsidP="00E72573">
      <w:pPr>
        <w:pStyle w:val="Style13"/>
        <w:widowControl/>
        <w:numPr>
          <w:ilvl w:val="1"/>
          <w:numId w:val="1"/>
        </w:numPr>
        <w:tabs>
          <w:tab w:val="left" w:pos="331"/>
        </w:tabs>
        <w:spacing w:before="278" w:line="276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EA79E3">
        <w:rPr>
          <w:rStyle w:val="FontStyle29"/>
          <w:rFonts w:ascii="Times New Roman" w:hAnsi="Times New Roman" w:cs="Times New Roman"/>
          <w:sz w:val="22"/>
          <w:szCs w:val="22"/>
        </w:rPr>
        <w:t xml:space="preserve">Zamestnávateľ postupuje pri poskytovaní stravných lístkov podľa §152 Zákonníka práce. Stravné lístky budú zamestnancom vydávané </w:t>
      </w:r>
      <w:r w:rsidR="00EA79E3" w:rsidRPr="00EA79E3">
        <w:rPr>
          <w:rStyle w:val="FontStyle29"/>
          <w:rFonts w:ascii="Times New Roman" w:hAnsi="Times New Roman" w:cs="Times New Roman"/>
          <w:sz w:val="22"/>
          <w:szCs w:val="22"/>
        </w:rPr>
        <w:t>za predchádzajúci</w:t>
      </w:r>
      <w:r w:rsidRPr="00EA79E3">
        <w:rPr>
          <w:rStyle w:val="FontStyle29"/>
          <w:rFonts w:ascii="Times New Roman" w:hAnsi="Times New Roman" w:cs="Times New Roman"/>
          <w:sz w:val="22"/>
          <w:szCs w:val="22"/>
        </w:rPr>
        <w:t xml:space="preserve"> mesiac</w:t>
      </w:r>
      <w:r w:rsidR="00EA79E3" w:rsidRPr="00EA79E3">
        <w:rPr>
          <w:rStyle w:val="FontStyle29"/>
          <w:rFonts w:ascii="Times New Roman" w:hAnsi="Times New Roman" w:cs="Times New Roman"/>
          <w:sz w:val="22"/>
          <w:szCs w:val="22"/>
        </w:rPr>
        <w:t xml:space="preserve"> po zúčtovaní nároku na stravný lístok</w:t>
      </w:r>
      <w:r w:rsidRPr="00EA79E3">
        <w:rPr>
          <w:rStyle w:val="FontStyle29"/>
          <w:rFonts w:ascii="Times New Roman" w:hAnsi="Times New Roman" w:cs="Times New Roman"/>
          <w:sz w:val="22"/>
          <w:szCs w:val="22"/>
        </w:rPr>
        <w:t>.</w:t>
      </w:r>
      <w:r w:rsidR="00EA79E3" w:rsidRPr="00EA79E3">
        <w:rPr>
          <w:rStyle w:val="FontStyle29"/>
          <w:rFonts w:ascii="Times New Roman" w:hAnsi="Times New Roman" w:cs="Times New Roman"/>
          <w:sz w:val="22"/>
          <w:szCs w:val="22"/>
        </w:rPr>
        <w:t xml:space="preserve"> </w:t>
      </w:r>
      <w:r w:rsidRPr="00EA79E3">
        <w:rPr>
          <w:rStyle w:val="FontStyle29"/>
          <w:rFonts w:ascii="Times New Roman" w:hAnsi="Times New Roman" w:cs="Times New Roman"/>
          <w:sz w:val="22"/>
          <w:szCs w:val="22"/>
        </w:rPr>
        <w:t xml:space="preserve">Stravné lístky určené na mesiac december budú </w:t>
      </w:r>
      <w:r w:rsidR="00EA79E3">
        <w:rPr>
          <w:rStyle w:val="FontStyle29"/>
          <w:rFonts w:ascii="Times New Roman" w:hAnsi="Times New Roman" w:cs="Times New Roman"/>
          <w:sz w:val="22"/>
          <w:szCs w:val="22"/>
        </w:rPr>
        <w:t>vydané</w:t>
      </w:r>
      <w:r w:rsidRPr="00EA79E3">
        <w:rPr>
          <w:rStyle w:val="FontStyle29"/>
          <w:rFonts w:ascii="Times New Roman" w:hAnsi="Times New Roman" w:cs="Times New Roman"/>
          <w:sz w:val="22"/>
          <w:szCs w:val="22"/>
        </w:rPr>
        <w:t xml:space="preserve"> v mesiaci </w:t>
      </w:r>
      <w:r w:rsidR="00EA79E3">
        <w:rPr>
          <w:rStyle w:val="FontStyle29"/>
          <w:rFonts w:ascii="Times New Roman" w:hAnsi="Times New Roman" w:cs="Times New Roman"/>
          <w:sz w:val="22"/>
          <w:szCs w:val="22"/>
        </w:rPr>
        <w:t>januá</w:t>
      </w:r>
      <w:r w:rsidRPr="00EA79E3">
        <w:rPr>
          <w:rStyle w:val="FontStyle29"/>
          <w:rFonts w:ascii="Times New Roman" w:hAnsi="Times New Roman" w:cs="Times New Roman"/>
          <w:sz w:val="22"/>
          <w:szCs w:val="22"/>
        </w:rPr>
        <w:t>r.</w:t>
      </w:r>
    </w:p>
    <w:p w:rsidR="0013247B" w:rsidRDefault="001E5625" w:rsidP="002273F5">
      <w:pPr>
        <w:pStyle w:val="Style13"/>
        <w:widowControl/>
        <w:numPr>
          <w:ilvl w:val="1"/>
          <w:numId w:val="1"/>
        </w:numPr>
        <w:tabs>
          <w:tab w:val="left" w:pos="331"/>
        </w:tabs>
        <w:spacing w:before="278" w:line="276" w:lineRule="auto"/>
        <w:ind w:left="426"/>
        <w:rPr>
          <w:rStyle w:val="FontStyle29"/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sz w:val="22"/>
          <w:szCs w:val="22"/>
        </w:rPr>
        <w:lastRenderedPageBreak/>
        <w:t>Stravné lístky sa vydávajú v pokladni Strednej odbornej školy Handlová, Lipová 8.</w:t>
      </w:r>
      <w:r w:rsidR="00A338AE">
        <w:rPr>
          <w:rStyle w:val="FontStyle29"/>
          <w:rFonts w:ascii="Times New Roman" w:hAnsi="Times New Roman" w:cs="Times New Roman"/>
          <w:sz w:val="22"/>
          <w:szCs w:val="22"/>
        </w:rPr>
        <w:t xml:space="preserve">  Zamestnávateľ oboznámi nových zamestnancov so spôsobom poskytovania stravovania a stravných lístkov pri ich nástupe do zamestnania.</w:t>
      </w:r>
    </w:p>
    <w:p w:rsidR="00A338AE" w:rsidRDefault="00A338AE" w:rsidP="002273F5">
      <w:pPr>
        <w:pStyle w:val="Style13"/>
        <w:widowControl/>
        <w:numPr>
          <w:ilvl w:val="1"/>
          <w:numId w:val="1"/>
        </w:numPr>
        <w:tabs>
          <w:tab w:val="left" w:pos="331"/>
        </w:tabs>
        <w:spacing w:before="278" w:line="276" w:lineRule="auto"/>
        <w:ind w:left="426"/>
        <w:rPr>
          <w:rStyle w:val="FontStyle29"/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sz w:val="22"/>
          <w:szCs w:val="22"/>
        </w:rPr>
        <w:t>Stravné lístky od stravovacej spoločnosti môže za zamestnávateľa prebrať len zamestnanec úseku TEČ určený v zmluve o dodávke stravných lístkov.</w:t>
      </w:r>
    </w:p>
    <w:p w:rsidR="00A338AE" w:rsidRPr="0013247B" w:rsidRDefault="00A338AE" w:rsidP="00A338AE">
      <w:pPr>
        <w:pStyle w:val="Style13"/>
        <w:widowControl/>
        <w:tabs>
          <w:tab w:val="left" w:pos="331"/>
        </w:tabs>
        <w:spacing w:before="278" w:line="276" w:lineRule="auto"/>
        <w:ind w:left="426" w:firstLine="0"/>
        <w:rPr>
          <w:rStyle w:val="FontStyle29"/>
          <w:rFonts w:ascii="Times New Roman" w:hAnsi="Times New Roman" w:cs="Times New Roman"/>
          <w:sz w:val="22"/>
          <w:szCs w:val="22"/>
        </w:rPr>
      </w:pPr>
    </w:p>
    <w:p w:rsidR="0013247B" w:rsidRPr="002273F5" w:rsidRDefault="00A338AE" w:rsidP="007C72AA">
      <w:pPr>
        <w:pStyle w:val="Style9"/>
        <w:widowControl/>
        <w:numPr>
          <w:ilvl w:val="0"/>
          <w:numId w:val="7"/>
        </w:numPr>
        <w:spacing w:before="48" w:line="276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Povinnosti zamestnanca</w:t>
      </w:r>
    </w:p>
    <w:p w:rsidR="00D441CD" w:rsidRPr="00D441CD" w:rsidRDefault="00D441CD" w:rsidP="00D441CD">
      <w:pPr>
        <w:pStyle w:val="Odsekzoznamu"/>
        <w:numPr>
          <w:ilvl w:val="0"/>
          <w:numId w:val="1"/>
        </w:numPr>
        <w:tabs>
          <w:tab w:val="left" w:pos="331"/>
        </w:tabs>
        <w:autoSpaceDE w:val="0"/>
        <w:autoSpaceDN w:val="0"/>
        <w:adjustRightInd w:val="0"/>
        <w:spacing w:before="278" w:line="276" w:lineRule="auto"/>
        <w:contextualSpacing w:val="0"/>
        <w:jc w:val="both"/>
        <w:rPr>
          <w:rStyle w:val="FontStyle29"/>
          <w:rFonts w:ascii="Times New Roman" w:eastAsiaTheme="minorEastAsia" w:hAnsi="Times New Roman" w:cs="Times New Roman"/>
          <w:vanish/>
          <w:sz w:val="22"/>
          <w:szCs w:val="22"/>
          <w:lang w:eastAsia="sk-SK"/>
        </w:rPr>
      </w:pPr>
      <w:bookmarkStart w:id="5" w:name="bookmark6"/>
      <w:bookmarkStart w:id="6" w:name="bookmark7"/>
      <w:bookmarkEnd w:id="5"/>
      <w:bookmarkEnd w:id="6"/>
    </w:p>
    <w:p w:rsidR="0013247B" w:rsidRPr="0013247B" w:rsidRDefault="009C7D9E" w:rsidP="00D441CD">
      <w:pPr>
        <w:pStyle w:val="Style13"/>
        <w:widowControl/>
        <w:numPr>
          <w:ilvl w:val="1"/>
          <w:numId w:val="1"/>
        </w:numPr>
        <w:tabs>
          <w:tab w:val="left" w:pos="331"/>
        </w:tabs>
        <w:spacing w:before="278" w:line="276" w:lineRule="auto"/>
        <w:ind w:left="426"/>
        <w:rPr>
          <w:rStyle w:val="FontStyle29"/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bCs/>
          <w:sz w:val="22"/>
          <w:szCs w:val="22"/>
        </w:rPr>
        <w:t>Zamestnan</w:t>
      </w:r>
      <w:r w:rsidRPr="009C7D9E">
        <w:rPr>
          <w:rStyle w:val="FontStyle29"/>
          <w:rFonts w:ascii="Times New Roman" w:hAnsi="Times New Roman" w:cs="Times New Roman"/>
          <w:bCs/>
          <w:sz w:val="22"/>
          <w:szCs w:val="22"/>
        </w:rPr>
        <w:t>e</w:t>
      </w:r>
      <w:r>
        <w:rPr>
          <w:rStyle w:val="FontStyle29"/>
          <w:rFonts w:ascii="Times New Roman" w:hAnsi="Times New Roman" w:cs="Times New Roman"/>
          <w:bCs/>
          <w:sz w:val="22"/>
          <w:szCs w:val="22"/>
        </w:rPr>
        <w:t>c</w:t>
      </w:r>
      <w:r w:rsidRPr="009C7D9E">
        <w:rPr>
          <w:rStyle w:val="FontStyle29"/>
          <w:rFonts w:ascii="Times New Roman" w:hAnsi="Times New Roman" w:cs="Times New Roman"/>
          <w:bCs/>
          <w:sz w:val="22"/>
          <w:szCs w:val="22"/>
        </w:rPr>
        <w:t xml:space="preserve"> je povinný použiť stravný lístok na nákup jedného teplého</w:t>
      </w:r>
      <w:r>
        <w:rPr>
          <w:rStyle w:val="FontStyle29"/>
          <w:rFonts w:ascii="Times New Roman" w:hAnsi="Times New Roman" w:cs="Times New Roman"/>
          <w:bCs/>
          <w:sz w:val="22"/>
          <w:szCs w:val="22"/>
        </w:rPr>
        <w:t xml:space="preserve"> hlavného</w:t>
      </w:r>
      <w:r w:rsidRPr="009C7D9E">
        <w:rPr>
          <w:rStyle w:val="FontStyle29"/>
          <w:rFonts w:ascii="Times New Roman" w:hAnsi="Times New Roman" w:cs="Times New Roman"/>
          <w:bCs/>
          <w:sz w:val="22"/>
          <w:szCs w:val="22"/>
        </w:rPr>
        <w:t xml:space="preserve"> jedla</w:t>
      </w:r>
      <w:r>
        <w:rPr>
          <w:rStyle w:val="FontStyle29"/>
          <w:rFonts w:ascii="Times New Roman" w:hAnsi="Times New Roman" w:cs="Times New Roman"/>
          <w:bCs/>
          <w:sz w:val="22"/>
          <w:szCs w:val="22"/>
        </w:rPr>
        <w:t xml:space="preserve"> vrátane nealkoholického nápoja za jednu pracovnú zmenu trvajúcu dlhšie ako 4 hodiny</w:t>
      </w:r>
      <w:r w:rsidR="0013247B" w:rsidRPr="0013247B">
        <w:rPr>
          <w:rStyle w:val="FontStyle26"/>
          <w:rFonts w:ascii="Times New Roman" w:hAnsi="Times New Roman" w:cs="Times New Roman"/>
          <w:sz w:val="22"/>
          <w:szCs w:val="22"/>
        </w:rPr>
        <w:t>.</w:t>
      </w:r>
    </w:p>
    <w:p w:rsidR="0013247B" w:rsidRPr="0013247B" w:rsidRDefault="009C7D9E" w:rsidP="00D441CD">
      <w:pPr>
        <w:pStyle w:val="Style13"/>
        <w:widowControl/>
        <w:numPr>
          <w:ilvl w:val="1"/>
          <w:numId w:val="1"/>
        </w:numPr>
        <w:tabs>
          <w:tab w:val="left" w:pos="350"/>
        </w:tabs>
        <w:spacing w:before="278" w:line="276" w:lineRule="auto"/>
        <w:ind w:left="426"/>
        <w:rPr>
          <w:rStyle w:val="FontStyle29"/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sz w:val="22"/>
          <w:szCs w:val="22"/>
        </w:rPr>
        <w:t>V prípade ukončenia pracovného pomeru je zamestnanec povinný vrátiť stravné lístky, na ktoré mu nevznikol nárok.</w:t>
      </w:r>
      <w:r w:rsidR="0013247B" w:rsidRPr="0013247B">
        <w:rPr>
          <w:rStyle w:val="FontStyle29"/>
          <w:rFonts w:ascii="Times New Roman" w:hAnsi="Times New Roman" w:cs="Times New Roman"/>
          <w:sz w:val="22"/>
          <w:szCs w:val="22"/>
        </w:rPr>
        <w:t>.</w:t>
      </w:r>
    </w:p>
    <w:p w:rsidR="0013247B" w:rsidRPr="0013247B" w:rsidRDefault="0013247B" w:rsidP="0013247B">
      <w:pPr>
        <w:pStyle w:val="Style9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bookmark8"/>
      <w:bookmarkStart w:id="8" w:name="bookmark9"/>
      <w:bookmarkEnd w:id="7"/>
      <w:bookmarkEnd w:id="8"/>
    </w:p>
    <w:p w:rsidR="0013247B" w:rsidRPr="00D441CD" w:rsidRDefault="009C7D9E" w:rsidP="00D441CD">
      <w:pPr>
        <w:pStyle w:val="Style9"/>
        <w:widowControl/>
        <w:numPr>
          <w:ilvl w:val="0"/>
          <w:numId w:val="7"/>
        </w:numPr>
        <w:spacing w:before="48" w:line="276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Cena stravného lístka</w:t>
      </w:r>
    </w:p>
    <w:p w:rsidR="00D457FD" w:rsidRPr="00D457FD" w:rsidRDefault="00D457FD" w:rsidP="00D457FD">
      <w:pPr>
        <w:pStyle w:val="Odsekzoznamu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before="278" w:line="276" w:lineRule="auto"/>
        <w:contextualSpacing w:val="0"/>
        <w:jc w:val="both"/>
        <w:rPr>
          <w:rStyle w:val="FontStyle29"/>
          <w:rFonts w:ascii="Times New Roman" w:eastAsiaTheme="minorEastAsia" w:hAnsi="Times New Roman" w:cs="Times New Roman"/>
          <w:vanish/>
          <w:sz w:val="22"/>
          <w:szCs w:val="22"/>
          <w:lang w:eastAsia="sk-SK"/>
        </w:rPr>
      </w:pPr>
    </w:p>
    <w:p w:rsidR="002165BD" w:rsidRDefault="002165BD" w:rsidP="002165BD">
      <w:pPr>
        <w:pStyle w:val="Style13"/>
        <w:widowControl/>
        <w:numPr>
          <w:ilvl w:val="1"/>
          <w:numId w:val="1"/>
        </w:numPr>
        <w:tabs>
          <w:tab w:val="left" w:pos="350"/>
        </w:tabs>
        <w:spacing w:before="278" w:line="276" w:lineRule="auto"/>
        <w:ind w:left="426"/>
        <w:rPr>
          <w:rStyle w:val="FontStyle29"/>
          <w:rFonts w:ascii="Times New Roman" w:hAnsi="Times New Roman" w:cs="Times New Roman"/>
          <w:sz w:val="22"/>
          <w:szCs w:val="22"/>
        </w:rPr>
      </w:pPr>
      <w:r w:rsidRPr="00993158">
        <w:rPr>
          <w:rStyle w:val="FontStyle29"/>
          <w:rFonts w:ascii="Times New Roman" w:hAnsi="Times New Roman" w:cs="Times New Roman"/>
          <w:bCs/>
          <w:sz w:val="22"/>
          <w:szCs w:val="22"/>
        </w:rPr>
        <w:t xml:space="preserve">Povinný príspevok zamestnávateľa na stravný lístok zamestnanca je od 1.12.2016 minimálne 55 % zo sumy 3,38 </w:t>
      </w:r>
      <w:r w:rsidR="00993158">
        <w:rPr>
          <w:rStyle w:val="FontStyle29"/>
          <w:rFonts w:ascii="Times New Roman" w:hAnsi="Times New Roman" w:cs="Times New Roman"/>
          <w:bCs/>
          <w:sz w:val="22"/>
          <w:szCs w:val="22"/>
        </w:rPr>
        <w:t>€</w:t>
      </w:r>
      <w:r w:rsidRPr="00993158">
        <w:rPr>
          <w:rStyle w:val="FontStyle29"/>
          <w:rFonts w:ascii="Times New Roman" w:hAnsi="Times New Roman" w:cs="Times New Roman"/>
          <w:sz w:val="22"/>
          <w:szCs w:val="22"/>
        </w:rPr>
        <w:t>,</w:t>
      </w:r>
      <w:r w:rsidRPr="002165BD">
        <w:rPr>
          <w:rStyle w:val="FontStyle29"/>
          <w:rFonts w:ascii="Times New Roman" w:hAnsi="Times New Roman" w:cs="Times New Roman"/>
          <w:sz w:val="22"/>
          <w:szCs w:val="22"/>
        </w:rPr>
        <w:t xml:space="preserve"> čo predstavuje sumu 1,86 </w:t>
      </w:r>
      <w:r w:rsidR="00993158">
        <w:rPr>
          <w:rStyle w:val="FontStyle29"/>
          <w:rFonts w:ascii="Times New Roman" w:hAnsi="Times New Roman" w:cs="Times New Roman"/>
          <w:sz w:val="22"/>
          <w:szCs w:val="22"/>
        </w:rPr>
        <w:t>€</w:t>
      </w:r>
      <w:r w:rsidRPr="002165BD">
        <w:rPr>
          <w:rStyle w:val="FontStyle29"/>
          <w:rFonts w:ascii="Times New Roman" w:hAnsi="Times New Roman" w:cs="Times New Roman"/>
          <w:sz w:val="22"/>
          <w:szCs w:val="22"/>
        </w:rPr>
        <w:t xml:space="preserve">. Povinný príspevok zamestnávateľa na stravný lístok zamestnanca je od 1.12.2016 (platný aj pre rok 2017) maximálne v sume 2,48 </w:t>
      </w:r>
      <w:r w:rsidR="00993158">
        <w:rPr>
          <w:rStyle w:val="FontStyle29"/>
          <w:rFonts w:ascii="Times New Roman" w:hAnsi="Times New Roman" w:cs="Times New Roman"/>
          <w:sz w:val="22"/>
          <w:szCs w:val="22"/>
        </w:rPr>
        <w:t>€</w:t>
      </w:r>
      <w:r w:rsidRPr="002165BD">
        <w:rPr>
          <w:rStyle w:val="FontStyle29"/>
          <w:rFonts w:ascii="Times New Roman" w:hAnsi="Times New Roman" w:cs="Times New Roman"/>
          <w:sz w:val="22"/>
          <w:szCs w:val="22"/>
        </w:rPr>
        <w:t>.</w:t>
      </w:r>
    </w:p>
    <w:p w:rsidR="002165BD" w:rsidRPr="002165BD" w:rsidRDefault="002165BD" w:rsidP="00D457FD">
      <w:pPr>
        <w:pStyle w:val="Style13"/>
        <w:widowControl/>
        <w:numPr>
          <w:ilvl w:val="1"/>
          <w:numId w:val="1"/>
        </w:numPr>
        <w:tabs>
          <w:tab w:val="left" w:pos="350"/>
        </w:tabs>
        <w:spacing w:before="278" w:line="276" w:lineRule="auto"/>
        <w:ind w:left="426"/>
        <w:rPr>
          <w:rStyle w:val="FontStyle29"/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bCs/>
          <w:sz w:val="22"/>
          <w:szCs w:val="22"/>
        </w:rPr>
        <w:t xml:space="preserve">SOŠ Handlová </w:t>
      </w:r>
      <w:r w:rsidRPr="002165BD">
        <w:rPr>
          <w:rStyle w:val="FontStyle29"/>
          <w:rFonts w:ascii="Times New Roman" w:hAnsi="Times New Roman" w:cs="Times New Roman"/>
          <w:bCs/>
          <w:sz w:val="22"/>
          <w:szCs w:val="22"/>
        </w:rPr>
        <w:t xml:space="preserve">poskytuje </w:t>
      </w:r>
      <w:r>
        <w:rPr>
          <w:rStyle w:val="FontStyle29"/>
          <w:rFonts w:ascii="Times New Roman" w:hAnsi="Times New Roman" w:cs="Times New Roman"/>
          <w:bCs/>
          <w:sz w:val="22"/>
          <w:szCs w:val="22"/>
        </w:rPr>
        <w:t xml:space="preserve">stravné lístky v hodnote </w:t>
      </w:r>
      <w:r w:rsidRPr="002165BD">
        <w:rPr>
          <w:rStyle w:val="FontStyle29"/>
          <w:rFonts w:ascii="Times New Roman" w:hAnsi="Times New Roman" w:cs="Times New Roman"/>
          <w:b/>
          <w:bCs/>
          <w:sz w:val="22"/>
          <w:szCs w:val="22"/>
        </w:rPr>
        <w:t>3,40 €.</w:t>
      </w:r>
      <w:r>
        <w:rPr>
          <w:rStyle w:val="FontStyle29"/>
          <w:rFonts w:ascii="Times New Roman" w:hAnsi="Times New Roman" w:cs="Times New Roman"/>
          <w:bCs/>
          <w:sz w:val="22"/>
          <w:szCs w:val="22"/>
        </w:rPr>
        <w:t xml:space="preserve">  Z</w:t>
      </w:r>
      <w:r w:rsidR="00993158">
        <w:rPr>
          <w:rStyle w:val="FontStyle29"/>
          <w:rFonts w:ascii="Times New Roman" w:hAnsi="Times New Roman" w:cs="Times New Roman"/>
          <w:bCs/>
          <w:sz w:val="22"/>
          <w:szCs w:val="22"/>
        </w:rPr>
        <w:t> toho je</w:t>
      </w:r>
    </w:p>
    <w:p w:rsidR="002165BD" w:rsidRPr="002165BD" w:rsidRDefault="002165BD" w:rsidP="00993158">
      <w:pPr>
        <w:pStyle w:val="Style13"/>
        <w:widowControl/>
        <w:numPr>
          <w:ilvl w:val="2"/>
          <w:numId w:val="9"/>
        </w:numPr>
        <w:tabs>
          <w:tab w:val="left" w:pos="350"/>
        </w:tabs>
        <w:spacing w:line="240" w:lineRule="auto"/>
        <w:ind w:left="1225" w:hanging="505"/>
        <w:rPr>
          <w:rStyle w:val="FontStyle29"/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bCs/>
          <w:sz w:val="22"/>
          <w:szCs w:val="22"/>
        </w:rPr>
        <w:t xml:space="preserve">príspevok zamestnávateľa </w:t>
      </w:r>
      <w:r w:rsidR="00691AE7">
        <w:rPr>
          <w:rStyle w:val="FontStyle29"/>
          <w:rFonts w:ascii="Times New Roman" w:hAnsi="Times New Roman" w:cs="Times New Roman"/>
          <w:bCs/>
          <w:sz w:val="22"/>
          <w:szCs w:val="22"/>
        </w:rPr>
        <w:t xml:space="preserve">- </w:t>
      </w:r>
      <w:r>
        <w:rPr>
          <w:rStyle w:val="FontStyle29"/>
          <w:rFonts w:ascii="Times New Roman" w:hAnsi="Times New Roman" w:cs="Times New Roman"/>
          <w:bCs/>
          <w:sz w:val="22"/>
          <w:szCs w:val="22"/>
        </w:rPr>
        <w:t xml:space="preserve"> </w:t>
      </w:r>
      <w:r w:rsidR="00691AE7">
        <w:rPr>
          <w:rStyle w:val="FontStyle29"/>
          <w:rFonts w:ascii="Times New Roman" w:hAnsi="Times New Roman" w:cs="Times New Roman"/>
          <w:bCs/>
          <w:sz w:val="22"/>
          <w:szCs w:val="22"/>
        </w:rPr>
        <w:t>1,87 €</w:t>
      </w:r>
    </w:p>
    <w:p w:rsidR="002165BD" w:rsidRPr="002165BD" w:rsidRDefault="002165BD" w:rsidP="00993158">
      <w:pPr>
        <w:pStyle w:val="Style13"/>
        <w:widowControl/>
        <w:numPr>
          <w:ilvl w:val="2"/>
          <w:numId w:val="9"/>
        </w:numPr>
        <w:tabs>
          <w:tab w:val="left" w:pos="350"/>
        </w:tabs>
        <w:spacing w:line="240" w:lineRule="auto"/>
        <w:ind w:left="1225" w:hanging="505"/>
        <w:rPr>
          <w:rStyle w:val="FontStyle29"/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bCs/>
          <w:sz w:val="22"/>
          <w:szCs w:val="22"/>
        </w:rPr>
        <w:t xml:space="preserve">príspevok zo sociálneho fondu </w:t>
      </w:r>
      <w:r w:rsidR="00691AE7">
        <w:rPr>
          <w:rStyle w:val="FontStyle29"/>
          <w:rFonts w:ascii="Times New Roman" w:hAnsi="Times New Roman" w:cs="Times New Roman"/>
          <w:bCs/>
          <w:sz w:val="22"/>
          <w:szCs w:val="22"/>
        </w:rPr>
        <w:t xml:space="preserve">- </w:t>
      </w:r>
      <w:r>
        <w:rPr>
          <w:rStyle w:val="FontStyle29"/>
          <w:rFonts w:ascii="Times New Roman" w:hAnsi="Times New Roman" w:cs="Times New Roman"/>
          <w:bCs/>
          <w:sz w:val="22"/>
          <w:szCs w:val="22"/>
        </w:rPr>
        <w:t xml:space="preserve"> </w:t>
      </w:r>
      <w:r w:rsidR="00691AE7">
        <w:rPr>
          <w:rStyle w:val="FontStyle29"/>
          <w:rFonts w:ascii="Times New Roman" w:hAnsi="Times New Roman" w:cs="Times New Roman"/>
          <w:bCs/>
          <w:sz w:val="22"/>
          <w:szCs w:val="22"/>
        </w:rPr>
        <w:t>0,18 €</w:t>
      </w:r>
    </w:p>
    <w:p w:rsidR="002165BD" w:rsidRDefault="002165BD" w:rsidP="00993158">
      <w:pPr>
        <w:pStyle w:val="Style13"/>
        <w:widowControl/>
        <w:numPr>
          <w:ilvl w:val="2"/>
          <w:numId w:val="9"/>
        </w:numPr>
        <w:tabs>
          <w:tab w:val="left" w:pos="350"/>
        </w:tabs>
        <w:spacing w:line="240" w:lineRule="auto"/>
        <w:ind w:left="1225" w:hanging="505"/>
        <w:rPr>
          <w:rStyle w:val="FontStyle29"/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bCs/>
          <w:sz w:val="22"/>
          <w:szCs w:val="22"/>
        </w:rPr>
        <w:t xml:space="preserve">úhrada zamestnanca </w:t>
      </w:r>
      <w:r w:rsidR="00691AE7">
        <w:rPr>
          <w:rStyle w:val="FontStyle29"/>
          <w:rFonts w:ascii="Times New Roman" w:hAnsi="Times New Roman" w:cs="Times New Roman"/>
          <w:bCs/>
          <w:sz w:val="22"/>
          <w:szCs w:val="22"/>
        </w:rPr>
        <w:t>– 1,35 €</w:t>
      </w:r>
      <w:r w:rsidRPr="002165BD">
        <w:rPr>
          <w:rStyle w:val="FontStyle29"/>
          <w:rFonts w:ascii="Times New Roman" w:hAnsi="Times New Roman" w:cs="Times New Roman"/>
          <w:sz w:val="22"/>
          <w:szCs w:val="22"/>
        </w:rPr>
        <w:t xml:space="preserve">. </w:t>
      </w:r>
    </w:p>
    <w:p w:rsidR="00EA79E3" w:rsidRDefault="00EA79E3" w:rsidP="00EA79E3">
      <w:pPr>
        <w:pStyle w:val="Style13"/>
        <w:widowControl/>
        <w:tabs>
          <w:tab w:val="left" w:pos="350"/>
        </w:tabs>
        <w:spacing w:line="240" w:lineRule="auto"/>
        <w:ind w:left="1225" w:firstLine="0"/>
        <w:rPr>
          <w:rStyle w:val="FontStyle29"/>
          <w:rFonts w:ascii="Times New Roman" w:hAnsi="Times New Roman" w:cs="Times New Roman"/>
          <w:sz w:val="22"/>
          <w:szCs w:val="22"/>
        </w:rPr>
      </w:pPr>
    </w:p>
    <w:p w:rsidR="00EA79E3" w:rsidRPr="002165BD" w:rsidRDefault="00EA79E3" w:rsidP="00EA79E3">
      <w:pPr>
        <w:pStyle w:val="Style13"/>
        <w:widowControl/>
        <w:tabs>
          <w:tab w:val="left" w:pos="350"/>
        </w:tabs>
        <w:spacing w:line="240" w:lineRule="auto"/>
        <w:ind w:left="1225" w:firstLine="0"/>
        <w:rPr>
          <w:rStyle w:val="FontStyle29"/>
          <w:rFonts w:ascii="Times New Roman" w:hAnsi="Times New Roman" w:cs="Times New Roman"/>
          <w:sz w:val="22"/>
          <w:szCs w:val="22"/>
        </w:rPr>
      </w:pPr>
    </w:p>
    <w:p w:rsidR="004C28FA" w:rsidRPr="00D441CD" w:rsidRDefault="004C28FA" w:rsidP="002165BD">
      <w:pPr>
        <w:pStyle w:val="Style9"/>
        <w:widowControl/>
        <w:numPr>
          <w:ilvl w:val="0"/>
          <w:numId w:val="7"/>
        </w:numPr>
        <w:spacing w:before="48" w:line="276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Záverečné ustanovenia</w:t>
      </w:r>
    </w:p>
    <w:p w:rsidR="00993158" w:rsidRPr="00993158" w:rsidRDefault="00993158" w:rsidP="00993158">
      <w:pPr>
        <w:pStyle w:val="Odsekzoznamu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before="278" w:line="276" w:lineRule="auto"/>
        <w:contextualSpacing w:val="0"/>
        <w:jc w:val="both"/>
        <w:rPr>
          <w:rStyle w:val="FontStyle29"/>
          <w:rFonts w:ascii="Times New Roman" w:eastAsiaTheme="minorEastAsia" w:hAnsi="Times New Roman" w:cs="Times New Roman"/>
          <w:vanish/>
          <w:sz w:val="22"/>
          <w:szCs w:val="22"/>
          <w:lang w:eastAsia="sk-SK"/>
        </w:rPr>
      </w:pPr>
    </w:p>
    <w:p w:rsidR="004C28FA" w:rsidRDefault="004C28FA" w:rsidP="00993158">
      <w:pPr>
        <w:pStyle w:val="Style13"/>
        <w:widowControl/>
        <w:numPr>
          <w:ilvl w:val="1"/>
          <w:numId w:val="1"/>
        </w:numPr>
        <w:tabs>
          <w:tab w:val="left" w:pos="350"/>
        </w:tabs>
        <w:spacing w:before="278" w:line="276" w:lineRule="auto"/>
        <w:ind w:left="426"/>
        <w:rPr>
          <w:rStyle w:val="FontStyle29"/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sz w:val="22"/>
          <w:szCs w:val="22"/>
        </w:rPr>
        <w:t>Táto smernica nadobúda platnosť 02.01.2017.</w:t>
      </w:r>
    </w:p>
    <w:p w:rsidR="0008645A" w:rsidRPr="004C28FA" w:rsidRDefault="004C28FA" w:rsidP="004D4215">
      <w:pPr>
        <w:pStyle w:val="Style13"/>
        <w:widowControl/>
        <w:numPr>
          <w:ilvl w:val="1"/>
          <w:numId w:val="1"/>
        </w:numPr>
        <w:tabs>
          <w:tab w:val="left" w:pos="350"/>
        </w:tabs>
        <w:spacing w:before="278" w:after="160" w:line="259" w:lineRule="auto"/>
        <w:ind w:left="426"/>
        <w:rPr>
          <w:rStyle w:val="FontStyle29"/>
          <w:rFonts w:ascii="Times New Roman" w:hAnsi="Times New Roman" w:cs="Times New Roman"/>
          <w:sz w:val="22"/>
          <w:szCs w:val="22"/>
        </w:rPr>
      </w:pPr>
      <w:r w:rsidRPr="004C28FA">
        <w:rPr>
          <w:rStyle w:val="FontStyle29"/>
          <w:rFonts w:ascii="Times New Roman" w:hAnsi="Times New Roman" w:cs="Times New Roman"/>
          <w:sz w:val="22"/>
          <w:szCs w:val="22"/>
        </w:rPr>
        <w:t>Dňom 1.1.2017 zaniká smernica 3/2015 o poskytovaní stravných lístkov.</w:t>
      </w:r>
    </w:p>
    <w:sectPr w:rsidR="0008645A" w:rsidRPr="004C28FA" w:rsidSect="0064331A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F1" w:rsidRDefault="00083FF1" w:rsidP="0064331A">
      <w:r>
        <w:separator/>
      </w:r>
    </w:p>
  </w:endnote>
  <w:endnote w:type="continuationSeparator" w:id="0">
    <w:p w:rsidR="00083FF1" w:rsidRDefault="00083FF1" w:rsidP="0064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023183"/>
      <w:docPartObj>
        <w:docPartGallery w:val="Page Numbers (Bottom of Page)"/>
        <w:docPartUnique/>
      </w:docPartObj>
    </w:sdtPr>
    <w:sdtEndPr/>
    <w:sdtContent>
      <w:p w:rsidR="0064331A" w:rsidRDefault="0064331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C15">
          <w:rPr>
            <w:noProof/>
          </w:rPr>
          <w:t>3</w:t>
        </w:r>
        <w:r>
          <w:fldChar w:fldCharType="end"/>
        </w:r>
      </w:p>
    </w:sdtContent>
  </w:sdt>
  <w:p w:rsidR="0064331A" w:rsidRDefault="006433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F1" w:rsidRDefault="00083FF1" w:rsidP="0064331A">
      <w:r>
        <w:separator/>
      </w:r>
    </w:p>
  </w:footnote>
  <w:footnote w:type="continuationSeparator" w:id="0">
    <w:p w:rsidR="00083FF1" w:rsidRDefault="00083FF1" w:rsidP="0064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389EBA"/>
    <w:lvl w:ilvl="0">
      <w:numFmt w:val="bullet"/>
      <w:lvlText w:val="*"/>
      <w:lvlJc w:val="left"/>
    </w:lvl>
  </w:abstractNum>
  <w:abstractNum w:abstractNumId="1" w15:restartNumberingAfterBreak="0">
    <w:nsid w:val="165E52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3977B3"/>
    <w:multiLevelType w:val="multilevel"/>
    <w:tmpl w:val="A5B6D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9D7599"/>
    <w:multiLevelType w:val="multilevel"/>
    <w:tmpl w:val="BDB426AC"/>
    <w:lvl w:ilvl="0">
      <w:start w:val="1"/>
      <w:numFmt w:val="decimal"/>
      <w:lvlText w:val="%1."/>
      <w:lvlJc w:val="left"/>
      <w:pPr>
        <w:ind w:left="3504" w:hanging="360"/>
      </w:pPr>
    </w:lvl>
    <w:lvl w:ilvl="1">
      <w:start w:val="1"/>
      <w:numFmt w:val="decimal"/>
      <w:isLgl/>
      <w:lvlText w:val="%1.%2"/>
      <w:lvlJc w:val="left"/>
      <w:pPr>
        <w:ind w:left="35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" w15:restartNumberingAfterBreak="0">
    <w:nsid w:val="5CB14B66"/>
    <w:multiLevelType w:val="singleLevel"/>
    <w:tmpl w:val="9EEC65D2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6E3D5826"/>
    <w:multiLevelType w:val="singleLevel"/>
    <w:tmpl w:val="251E531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6" w15:restartNumberingAfterBreak="0">
    <w:nsid w:val="77845CD6"/>
    <w:multiLevelType w:val="singleLevel"/>
    <w:tmpl w:val="3FC4957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7B716244"/>
    <w:multiLevelType w:val="singleLevel"/>
    <w:tmpl w:val="251E531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" w15:restartNumberingAfterBreak="0">
    <w:nsid w:val="7E3209CE"/>
    <w:multiLevelType w:val="multilevel"/>
    <w:tmpl w:val="20D27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36"/>
    <w:rsid w:val="000026E0"/>
    <w:rsid w:val="00014748"/>
    <w:rsid w:val="00037EFA"/>
    <w:rsid w:val="00055917"/>
    <w:rsid w:val="00083FF1"/>
    <w:rsid w:val="0008645A"/>
    <w:rsid w:val="00086A08"/>
    <w:rsid w:val="000B757F"/>
    <w:rsid w:val="000F50C0"/>
    <w:rsid w:val="00122D16"/>
    <w:rsid w:val="001243DE"/>
    <w:rsid w:val="00124DA5"/>
    <w:rsid w:val="001311E3"/>
    <w:rsid w:val="0013247B"/>
    <w:rsid w:val="00145E73"/>
    <w:rsid w:val="0016668D"/>
    <w:rsid w:val="00167D25"/>
    <w:rsid w:val="00182303"/>
    <w:rsid w:val="001E5625"/>
    <w:rsid w:val="002165BD"/>
    <w:rsid w:val="00224536"/>
    <w:rsid w:val="002273F5"/>
    <w:rsid w:val="00287D89"/>
    <w:rsid w:val="002B4CD4"/>
    <w:rsid w:val="002C40A8"/>
    <w:rsid w:val="002E6D6F"/>
    <w:rsid w:val="0030151A"/>
    <w:rsid w:val="00310FE4"/>
    <w:rsid w:val="00334ABC"/>
    <w:rsid w:val="003542E1"/>
    <w:rsid w:val="00362BA5"/>
    <w:rsid w:val="00377FCE"/>
    <w:rsid w:val="003A5E7E"/>
    <w:rsid w:val="003D5FF3"/>
    <w:rsid w:val="003E1321"/>
    <w:rsid w:val="003F0A69"/>
    <w:rsid w:val="003F748C"/>
    <w:rsid w:val="004351C4"/>
    <w:rsid w:val="0048488D"/>
    <w:rsid w:val="004930A9"/>
    <w:rsid w:val="004A241C"/>
    <w:rsid w:val="004B369C"/>
    <w:rsid w:val="004C28FA"/>
    <w:rsid w:val="004C6FED"/>
    <w:rsid w:val="004D26F1"/>
    <w:rsid w:val="004F2E85"/>
    <w:rsid w:val="004F6431"/>
    <w:rsid w:val="00526918"/>
    <w:rsid w:val="00531DA6"/>
    <w:rsid w:val="00541211"/>
    <w:rsid w:val="00542A42"/>
    <w:rsid w:val="005732E8"/>
    <w:rsid w:val="005A38FA"/>
    <w:rsid w:val="005A6AED"/>
    <w:rsid w:val="005D59ED"/>
    <w:rsid w:val="00602264"/>
    <w:rsid w:val="0063630F"/>
    <w:rsid w:val="0064331A"/>
    <w:rsid w:val="00646E89"/>
    <w:rsid w:val="00653283"/>
    <w:rsid w:val="00691AE7"/>
    <w:rsid w:val="006B6995"/>
    <w:rsid w:val="006E4062"/>
    <w:rsid w:val="00711DD3"/>
    <w:rsid w:val="0071507B"/>
    <w:rsid w:val="007400C4"/>
    <w:rsid w:val="0074411D"/>
    <w:rsid w:val="00752D9D"/>
    <w:rsid w:val="007616F2"/>
    <w:rsid w:val="00781222"/>
    <w:rsid w:val="00782B08"/>
    <w:rsid w:val="00785D98"/>
    <w:rsid w:val="007A2D63"/>
    <w:rsid w:val="007B76C4"/>
    <w:rsid w:val="007C28F1"/>
    <w:rsid w:val="007C388D"/>
    <w:rsid w:val="007C72AA"/>
    <w:rsid w:val="00832CE9"/>
    <w:rsid w:val="00834B24"/>
    <w:rsid w:val="0084005A"/>
    <w:rsid w:val="00882495"/>
    <w:rsid w:val="008A1F7A"/>
    <w:rsid w:val="008B34C3"/>
    <w:rsid w:val="008D48FD"/>
    <w:rsid w:val="008D6A1F"/>
    <w:rsid w:val="00910E09"/>
    <w:rsid w:val="009470A3"/>
    <w:rsid w:val="0096420E"/>
    <w:rsid w:val="009660CE"/>
    <w:rsid w:val="00993158"/>
    <w:rsid w:val="009B5793"/>
    <w:rsid w:val="009C7D9E"/>
    <w:rsid w:val="009D53EC"/>
    <w:rsid w:val="009D7BAB"/>
    <w:rsid w:val="00A2124F"/>
    <w:rsid w:val="00A338AE"/>
    <w:rsid w:val="00A36F8A"/>
    <w:rsid w:val="00A42A60"/>
    <w:rsid w:val="00A43AFC"/>
    <w:rsid w:val="00A64EC9"/>
    <w:rsid w:val="00AB1D36"/>
    <w:rsid w:val="00AB34B3"/>
    <w:rsid w:val="00AC2529"/>
    <w:rsid w:val="00B00E50"/>
    <w:rsid w:val="00B030B1"/>
    <w:rsid w:val="00B17FAD"/>
    <w:rsid w:val="00B35914"/>
    <w:rsid w:val="00B80256"/>
    <w:rsid w:val="00B90825"/>
    <w:rsid w:val="00BC0F7F"/>
    <w:rsid w:val="00BC5E46"/>
    <w:rsid w:val="00BD3950"/>
    <w:rsid w:val="00BE02FD"/>
    <w:rsid w:val="00BF255A"/>
    <w:rsid w:val="00C03DA3"/>
    <w:rsid w:val="00C351E2"/>
    <w:rsid w:val="00C63730"/>
    <w:rsid w:val="00C75987"/>
    <w:rsid w:val="00C855AD"/>
    <w:rsid w:val="00CA1E07"/>
    <w:rsid w:val="00CC4F56"/>
    <w:rsid w:val="00CC5E3E"/>
    <w:rsid w:val="00CE29B8"/>
    <w:rsid w:val="00D04624"/>
    <w:rsid w:val="00D20C81"/>
    <w:rsid w:val="00D24F2E"/>
    <w:rsid w:val="00D441CD"/>
    <w:rsid w:val="00D457FD"/>
    <w:rsid w:val="00DD1108"/>
    <w:rsid w:val="00DD32BE"/>
    <w:rsid w:val="00DE4D5D"/>
    <w:rsid w:val="00DE6833"/>
    <w:rsid w:val="00E34A9E"/>
    <w:rsid w:val="00E4042C"/>
    <w:rsid w:val="00E42BD4"/>
    <w:rsid w:val="00E477CB"/>
    <w:rsid w:val="00E71ECF"/>
    <w:rsid w:val="00E8532C"/>
    <w:rsid w:val="00E92C6E"/>
    <w:rsid w:val="00EA79E3"/>
    <w:rsid w:val="00ED147B"/>
    <w:rsid w:val="00ED2233"/>
    <w:rsid w:val="00ED5018"/>
    <w:rsid w:val="00ED5C15"/>
    <w:rsid w:val="00F3202E"/>
    <w:rsid w:val="00F35FC6"/>
    <w:rsid w:val="00F94EED"/>
    <w:rsid w:val="00FD2C83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53464-0865-4E25-8EF3-1C321767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62BA5"/>
    <w:pPr>
      <w:keepNext/>
      <w:jc w:val="both"/>
      <w:outlineLvl w:val="1"/>
    </w:pPr>
    <w:rPr>
      <w:b/>
      <w:i/>
      <w:szCs w:val="20"/>
    </w:rPr>
  </w:style>
  <w:style w:type="paragraph" w:styleId="Nadpis4">
    <w:name w:val="heading 4"/>
    <w:basedOn w:val="Normlny"/>
    <w:next w:val="Normlny"/>
    <w:link w:val="Nadpis4Char"/>
    <w:qFormat/>
    <w:rsid w:val="00362BA5"/>
    <w:pPr>
      <w:keepNext/>
      <w:jc w:val="both"/>
      <w:outlineLvl w:val="3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62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362BA5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362BA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rsid w:val="00362BA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D6F"/>
    <w:pPr>
      <w:ind w:left="720"/>
      <w:contextualSpacing/>
    </w:pPr>
  </w:style>
  <w:style w:type="character" w:customStyle="1" w:styleId="infocell">
    <w:name w:val="infocell"/>
    <w:basedOn w:val="Predvolenpsmoodseku"/>
    <w:rsid w:val="004F2E85"/>
  </w:style>
  <w:style w:type="character" w:styleId="Siln">
    <w:name w:val="Strong"/>
    <w:basedOn w:val="Predvolenpsmoodseku"/>
    <w:uiPriority w:val="22"/>
    <w:qFormat/>
    <w:rsid w:val="004F2E85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6433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33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433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33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7">
    <w:name w:val="Style7"/>
    <w:basedOn w:val="Normlny"/>
    <w:uiPriority w:val="99"/>
    <w:rsid w:val="0013247B"/>
    <w:pPr>
      <w:widowControl w:val="0"/>
      <w:autoSpaceDE w:val="0"/>
      <w:autoSpaceDN w:val="0"/>
      <w:adjustRightInd w:val="0"/>
      <w:spacing w:line="229" w:lineRule="exact"/>
      <w:ind w:hanging="350"/>
      <w:jc w:val="both"/>
    </w:pPr>
    <w:rPr>
      <w:rFonts w:ascii="Arial" w:eastAsiaTheme="minorEastAsia" w:hAnsi="Arial" w:cs="Arial"/>
      <w:lang w:eastAsia="sk-SK"/>
    </w:rPr>
  </w:style>
  <w:style w:type="paragraph" w:customStyle="1" w:styleId="Style9">
    <w:name w:val="Style9"/>
    <w:basedOn w:val="Normlny"/>
    <w:uiPriority w:val="99"/>
    <w:rsid w:val="001324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sk-SK"/>
    </w:rPr>
  </w:style>
  <w:style w:type="paragraph" w:customStyle="1" w:styleId="Style11">
    <w:name w:val="Style11"/>
    <w:basedOn w:val="Normlny"/>
    <w:uiPriority w:val="99"/>
    <w:rsid w:val="0013247B"/>
    <w:pPr>
      <w:widowControl w:val="0"/>
      <w:autoSpaceDE w:val="0"/>
      <w:autoSpaceDN w:val="0"/>
      <w:adjustRightInd w:val="0"/>
      <w:spacing w:line="235" w:lineRule="exact"/>
      <w:ind w:hanging="350"/>
    </w:pPr>
    <w:rPr>
      <w:rFonts w:ascii="Arial" w:eastAsiaTheme="minorEastAsia" w:hAnsi="Arial" w:cs="Arial"/>
      <w:lang w:eastAsia="sk-SK"/>
    </w:rPr>
  </w:style>
  <w:style w:type="paragraph" w:customStyle="1" w:styleId="Style13">
    <w:name w:val="Style13"/>
    <w:basedOn w:val="Normlny"/>
    <w:uiPriority w:val="99"/>
    <w:rsid w:val="0013247B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eastAsiaTheme="minorEastAsia" w:hAnsi="Arial" w:cs="Arial"/>
      <w:lang w:eastAsia="sk-SK"/>
    </w:rPr>
  </w:style>
  <w:style w:type="paragraph" w:customStyle="1" w:styleId="Style14">
    <w:name w:val="Style14"/>
    <w:basedOn w:val="Normlny"/>
    <w:uiPriority w:val="99"/>
    <w:rsid w:val="0013247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eastAsiaTheme="minorEastAsia" w:hAnsi="Arial" w:cs="Arial"/>
      <w:lang w:eastAsia="sk-SK"/>
    </w:rPr>
  </w:style>
  <w:style w:type="paragraph" w:customStyle="1" w:styleId="Style15">
    <w:name w:val="Style15"/>
    <w:basedOn w:val="Normlny"/>
    <w:uiPriority w:val="99"/>
    <w:rsid w:val="0013247B"/>
    <w:pPr>
      <w:widowControl w:val="0"/>
      <w:autoSpaceDE w:val="0"/>
      <w:autoSpaceDN w:val="0"/>
      <w:adjustRightInd w:val="0"/>
      <w:spacing w:line="230" w:lineRule="exact"/>
      <w:ind w:hanging="365"/>
    </w:pPr>
    <w:rPr>
      <w:rFonts w:ascii="Arial" w:eastAsiaTheme="minorEastAsia" w:hAnsi="Arial" w:cs="Arial"/>
      <w:lang w:eastAsia="sk-SK"/>
    </w:rPr>
  </w:style>
  <w:style w:type="paragraph" w:customStyle="1" w:styleId="Style16">
    <w:name w:val="Style16"/>
    <w:basedOn w:val="Normlny"/>
    <w:uiPriority w:val="99"/>
    <w:rsid w:val="001324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sk-SK"/>
    </w:rPr>
  </w:style>
  <w:style w:type="character" w:customStyle="1" w:styleId="FontStyle26">
    <w:name w:val="Font Style26"/>
    <w:basedOn w:val="Predvolenpsmoodseku"/>
    <w:uiPriority w:val="99"/>
    <w:rsid w:val="0013247B"/>
    <w:rPr>
      <w:rFonts w:ascii="Arial" w:hAnsi="Arial" w:cs="Arial"/>
      <w:b/>
      <w:bCs/>
      <w:sz w:val="18"/>
      <w:szCs w:val="18"/>
    </w:rPr>
  </w:style>
  <w:style w:type="character" w:customStyle="1" w:styleId="FontStyle28">
    <w:name w:val="Font Style28"/>
    <w:basedOn w:val="Predvolenpsmoodseku"/>
    <w:uiPriority w:val="99"/>
    <w:rsid w:val="0013247B"/>
    <w:rPr>
      <w:rFonts w:ascii="Arial" w:hAnsi="Arial" w:cs="Arial"/>
      <w:b/>
      <w:bCs/>
      <w:sz w:val="20"/>
      <w:szCs w:val="20"/>
    </w:rPr>
  </w:style>
  <w:style w:type="character" w:customStyle="1" w:styleId="FontStyle29">
    <w:name w:val="Font Style29"/>
    <w:basedOn w:val="Predvolenpsmoodseku"/>
    <w:uiPriority w:val="99"/>
    <w:rsid w:val="0013247B"/>
    <w:rPr>
      <w:rFonts w:ascii="Arial" w:hAnsi="Arial" w:cs="Arial"/>
      <w:sz w:val="18"/>
      <w:szCs w:val="18"/>
    </w:rPr>
  </w:style>
  <w:style w:type="table" w:styleId="Mriekatabuky">
    <w:name w:val="Table Grid"/>
    <w:basedOn w:val="Normlnatabuka"/>
    <w:uiPriority w:val="39"/>
    <w:rsid w:val="0008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ssha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BB99-3066-43C1-8AB0-684F6042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Dell</cp:lastModifiedBy>
  <cp:revision>2</cp:revision>
  <dcterms:created xsi:type="dcterms:W3CDTF">2017-06-12T10:31:00Z</dcterms:created>
  <dcterms:modified xsi:type="dcterms:W3CDTF">2017-06-12T10:31:00Z</dcterms:modified>
</cp:coreProperties>
</file>